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D6C0E">
      <w:pPr>
        <w:pStyle w:val="12"/>
        <w:spacing w:before="46" w:after="46"/>
        <w:ind w:firstLine="0" w:firstLineChars="0"/>
        <w:outlineLvl w:val="1"/>
        <w:rPr>
          <w:rFonts w:hAnsi="宋体" w:eastAsia="宋体" w:cs="宋体"/>
          <w:color w:val="000000"/>
          <w:sz w:val="24"/>
        </w:rPr>
      </w:pPr>
      <w:bookmarkStart w:id="0" w:name="_Toc22878"/>
      <w:bookmarkStart w:id="1" w:name="_Toc7019"/>
      <w:bookmarkStart w:id="2" w:name="_Toc10715"/>
      <w:bookmarkStart w:id="3" w:name="_Toc13822"/>
      <w:bookmarkStart w:id="4" w:name="_Toc24410"/>
      <w:r>
        <w:rPr>
          <w:rFonts w:hint="eastAsia" w:hAnsi="宋体" w:eastAsia="宋体" w:cs="宋体"/>
          <w:b/>
          <w:bCs/>
          <w:sz w:val="30"/>
          <w:szCs w:val="30"/>
        </w:rPr>
        <w:t>封面格式</w:t>
      </w:r>
      <w:bookmarkEnd w:id="0"/>
      <w:bookmarkEnd w:id="1"/>
      <w:bookmarkEnd w:id="2"/>
      <w:bookmarkEnd w:id="3"/>
      <w:bookmarkEnd w:id="4"/>
    </w:p>
    <w:p w14:paraId="70A1D784">
      <w:pPr>
        <w:pStyle w:val="12"/>
        <w:spacing w:before="46" w:after="46"/>
        <w:ind w:firstLine="482"/>
        <w:rPr>
          <w:rFonts w:hAnsi="宋体" w:eastAsia="宋体" w:cs="宋体"/>
          <w:b/>
          <w:color w:val="000000"/>
          <w:sz w:val="24"/>
        </w:rPr>
      </w:pPr>
    </w:p>
    <w:p w14:paraId="17AFC4C6">
      <w:pPr>
        <w:pStyle w:val="12"/>
        <w:spacing w:before="46" w:after="46"/>
        <w:ind w:firstLine="0" w:firstLineChars="0"/>
        <w:jc w:val="center"/>
        <w:rPr>
          <w:rFonts w:hAnsi="宋体" w:eastAsia="宋体" w:cs="宋体"/>
          <w:b/>
          <w:color w:val="000000"/>
          <w:sz w:val="52"/>
          <w:szCs w:val="52"/>
        </w:rPr>
      </w:pPr>
    </w:p>
    <w:p w14:paraId="60D9160F">
      <w:pPr>
        <w:pStyle w:val="12"/>
        <w:spacing w:before="46" w:after="46"/>
        <w:ind w:firstLine="0" w:firstLineChars="0"/>
        <w:jc w:val="center"/>
        <w:rPr>
          <w:rFonts w:hAnsi="宋体" w:eastAsia="宋体" w:cs="宋体"/>
          <w:b/>
          <w:color w:val="000000"/>
          <w:sz w:val="52"/>
          <w:szCs w:val="52"/>
        </w:rPr>
      </w:pPr>
      <w:r>
        <w:rPr>
          <w:rFonts w:hint="eastAsia" w:hAnsi="宋体" w:eastAsia="宋体" w:cs="宋体"/>
          <w:b/>
          <w:color w:val="000000"/>
          <w:sz w:val="52"/>
          <w:szCs w:val="52"/>
        </w:rPr>
        <w:t>响  应 文  件</w:t>
      </w:r>
    </w:p>
    <w:p w14:paraId="46B63261">
      <w:pPr>
        <w:pStyle w:val="12"/>
        <w:spacing w:before="46" w:after="46"/>
        <w:ind w:firstLine="280" w:firstLineChars="100"/>
        <w:jc w:val="center"/>
        <w:rPr>
          <w:rFonts w:hAnsi="宋体" w:eastAsia="宋体" w:cs="宋体"/>
          <w:color w:val="000000"/>
          <w:szCs w:val="28"/>
        </w:rPr>
      </w:pPr>
      <w:r>
        <w:rPr>
          <w:rFonts w:hint="eastAsia" w:hAnsi="宋体" w:eastAsia="宋体" w:cs="宋体"/>
          <w:color w:val="000000"/>
          <w:szCs w:val="28"/>
        </w:rPr>
        <w:t>（响应文件/报价一览表/电子档）</w:t>
      </w:r>
    </w:p>
    <w:p w14:paraId="049788BE">
      <w:pPr>
        <w:pStyle w:val="12"/>
        <w:spacing w:before="46" w:after="46"/>
        <w:ind w:left="3076" w:leftChars="798" w:hanging="1400" w:hangingChars="500"/>
        <w:rPr>
          <w:rFonts w:hAnsi="宋体" w:eastAsia="宋体" w:cs="宋体"/>
          <w:color w:val="000000"/>
          <w:szCs w:val="28"/>
        </w:rPr>
      </w:pPr>
    </w:p>
    <w:p w14:paraId="1C5FEC99">
      <w:pPr>
        <w:pStyle w:val="12"/>
        <w:spacing w:before="46" w:after="46"/>
        <w:ind w:left="911" w:leftChars="434" w:firstLine="0" w:firstLineChars="0"/>
        <w:rPr>
          <w:rFonts w:ascii="仿宋" w:hAnsi="仿宋" w:eastAsia="仿宋" w:cs="宋体"/>
          <w:szCs w:val="28"/>
          <w:u w:val="single"/>
        </w:rPr>
      </w:pPr>
      <w:r>
        <w:rPr>
          <w:rFonts w:hint="eastAsia" w:hAnsi="宋体" w:eastAsia="宋体" w:cs="宋体"/>
          <w:color w:val="000000"/>
          <w:szCs w:val="28"/>
        </w:rPr>
        <w:t>项目名称：</w:t>
      </w:r>
      <w:r>
        <w:rPr>
          <w:rFonts w:hint="eastAsia" w:ascii="仿宋" w:hAnsi="仿宋" w:eastAsia="仿宋" w:cs="宋体"/>
          <w:szCs w:val="28"/>
          <w:u w:val="single"/>
        </w:rPr>
        <w:t>四川轻化工大学宜宾校区水箱除锈、加固维修</w:t>
      </w:r>
    </w:p>
    <w:p w14:paraId="37279B8A">
      <w:pPr>
        <w:pStyle w:val="12"/>
        <w:spacing w:before="46" w:after="46"/>
        <w:ind w:left="911" w:leftChars="434" w:firstLine="0" w:firstLineChars="0"/>
        <w:rPr>
          <w:rFonts w:hAnsi="宋体" w:eastAsia="宋体" w:cs="宋体"/>
          <w:color w:val="000000"/>
          <w:szCs w:val="28"/>
          <w:u w:val="single"/>
        </w:rPr>
      </w:pPr>
    </w:p>
    <w:p w14:paraId="1C1CABE2">
      <w:pPr>
        <w:pStyle w:val="12"/>
        <w:spacing w:before="46" w:after="46"/>
        <w:ind w:firstLine="898" w:firstLineChars="321"/>
        <w:rPr>
          <w:rFonts w:hAnsi="宋体" w:eastAsia="宋体" w:cs="宋体"/>
          <w:color w:val="000000"/>
          <w:szCs w:val="28"/>
        </w:rPr>
      </w:pPr>
      <w:r>
        <w:rPr>
          <w:rFonts w:hint="eastAsia" w:hAnsi="宋体" w:eastAsia="宋体" w:cs="宋体"/>
          <w:color w:val="000000"/>
          <w:szCs w:val="28"/>
        </w:rPr>
        <w:t>供应商名称（加盖公章）：</w:t>
      </w:r>
    </w:p>
    <w:p w14:paraId="73FAD5F3">
      <w:pPr>
        <w:pStyle w:val="12"/>
        <w:spacing w:before="46" w:after="46"/>
        <w:ind w:firstLine="898" w:firstLineChars="321"/>
        <w:rPr>
          <w:rFonts w:hAnsi="宋体" w:eastAsia="宋体" w:cs="宋体"/>
          <w:color w:val="000000"/>
          <w:szCs w:val="28"/>
          <w:u w:val="single"/>
        </w:rPr>
      </w:pPr>
    </w:p>
    <w:p w14:paraId="2F3B6CEF">
      <w:pPr>
        <w:pStyle w:val="12"/>
        <w:spacing w:before="46" w:after="46"/>
        <w:ind w:firstLine="898" w:firstLineChars="321"/>
        <w:rPr>
          <w:rFonts w:hAnsi="宋体" w:eastAsia="宋体" w:cs="宋体"/>
          <w:color w:val="000000"/>
          <w:sz w:val="24"/>
          <w:u w:val="single"/>
        </w:rPr>
      </w:pPr>
      <w:r>
        <w:rPr>
          <w:rFonts w:hint="eastAsia" w:hAnsi="宋体" w:eastAsia="宋体" w:cs="宋体"/>
          <w:color w:val="000000"/>
          <w:szCs w:val="28"/>
        </w:rPr>
        <w:t>法定代表人/负责人或授权代表（签字）：</w:t>
      </w:r>
    </w:p>
    <w:p w14:paraId="29D920AD">
      <w:pPr>
        <w:tabs>
          <w:tab w:val="left" w:pos="7665"/>
        </w:tabs>
        <w:spacing w:line="360" w:lineRule="auto"/>
        <w:jc w:val="right"/>
        <w:rPr>
          <w:rFonts w:ascii="宋体" w:hAnsi="宋体" w:cs="宋体"/>
          <w:color w:val="000000"/>
          <w:sz w:val="32"/>
          <w:szCs w:val="32"/>
        </w:rPr>
      </w:pPr>
    </w:p>
    <w:p w14:paraId="6E2F37E4">
      <w:pPr>
        <w:tabs>
          <w:tab w:val="left" w:pos="7665"/>
        </w:tabs>
        <w:spacing w:line="360" w:lineRule="auto"/>
        <w:jc w:val="right"/>
        <w:rPr>
          <w:rFonts w:ascii="宋体" w:hAnsi="宋体" w:cs="宋体"/>
          <w:color w:val="000000"/>
          <w:sz w:val="32"/>
          <w:szCs w:val="32"/>
        </w:rPr>
      </w:pPr>
    </w:p>
    <w:p w14:paraId="7A4E8564">
      <w:pPr>
        <w:tabs>
          <w:tab w:val="left" w:pos="7665"/>
        </w:tabs>
        <w:spacing w:line="360" w:lineRule="auto"/>
        <w:jc w:val="right"/>
        <w:rPr>
          <w:rFonts w:ascii="宋体" w:hAnsi="宋体" w:cs="宋体"/>
          <w:color w:val="000000"/>
          <w:sz w:val="32"/>
          <w:szCs w:val="32"/>
        </w:rPr>
      </w:pPr>
    </w:p>
    <w:p w14:paraId="0C08A933">
      <w:pPr>
        <w:tabs>
          <w:tab w:val="left" w:pos="7665"/>
        </w:tabs>
        <w:spacing w:line="360" w:lineRule="auto"/>
        <w:jc w:val="righ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年     月     日 </w:t>
      </w:r>
    </w:p>
    <w:p w14:paraId="6079AD41">
      <w:pPr>
        <w:spacing w:line="360" w:lineRule="auto"/>
        <w:rPr>
          <w:rFonts w:ascii="宋体" w:hAnsi="宋体" w:cs="宋体"/>
          <w:b/>
          <w:sz w:val="24"/>
        </w:rPr>
        <w:sectPr>
          <w:footerReference r:id="rId3" w:type="default"/>
          <w:pgSz w:w="11850" w:h="16783"/>
          <w:pgMar w:top="873" w:right="1800" w:bottom="873" w:left="1800" w:header="964" w:footer="992" w:gutter="0"/>
          <w:pgNumType w:start="1"/>
          <w:cols w:space="720" w:num="1"/>
          <w:docGrid w:type="lines" w:linePitch="312" w:charSpace="0"/>
        </w:sectPr>
      </w:pPr>
    </w:p>
    <w:p w14:paraId="1D846343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/>
          <w:bCs/>
          <w:kern w:val="2"/>
          <w:sz w:val="28"/>
          <w:szCs w:val="28"/>
        </w:rPr>
        <w:t>格式1  供应商证明文件</w:t>
      </w:r>
    </w:p>
    <w:p w14:paraId="14D5B29B">
      <w:pPr>
        <w:pStyle w:val="5"/>
        <w:widowControl/>
        <w:numPr>
          <w:ilvl w:val="0"/>
          <w:numId w:val="0"/>
        </w:numPr>
        <w:shd w:val="clear" w:color="auto" w:fill="FFFFFF"/>
        <w:wordWrap w:val="0"/>
        <w:spacing w:before="150" w:beforeAutospacing="0" w:after="150" w:afterAutospacing="0" w:line="23" w:lineRule="atLeast"/>
        <w:ind w:right="150" w:rightChars="0"/>
        <w:jc w:val="both"/>
        <w:rPr>
          <w:rFonts w:ascii="仿宋" w:hAnsi="仿宋" w:eastAsia="仿宋"/>
          <w:kern w:val="2"/>
          <w:sz w:val="28"/>
          <w:szCs w:val="28"/>
          <w:highlight w:val="yellow"/>
        </w:rPr>
      </w:pPr>
      <w:r>
        <w:rPr>
          <w:rFonts w:hint="eastAsia" w:ascii="仿宋" w:hAnsi="仿宋" w:eastAsia="仿宋"/>
          <w:kern w:val="2"/>
          <w:sz w:val="28"/>
          <w:szCs w:val="28"/>
          <w:highlight w:val="yellow"/>
          <w:lang w:val="en-US" w:eastAsia="zh-CN"/>
        </w:rPr>
        <w:t>提供</w:t>
      </w:r>
      <w:r>
        <w:rPr>
          <w:rFonts w:hint="eastAsia" w:ascii="仿宋" w:hAnsi="仿宋" w:eastAsia="仿宋"/>
          <w:kern w:val="2"/>
          <w:sz w:val="28"/>
          <w:szCs w:val="28"/>
          <w:highlight w:val="yellow"/>
        </w:rPr>
        <w:t>供应商营业执照副本复印件</w:t>
      </w:r>
      <w:r>
        <w:rPr>
          <w:rFonts w:hint="eastAsia" w:ascii="仿宋" w:hAnsi="仿宋" w:eastAsia="仿宋" w:cs="宋体"/>
          <w:kern w:val="2"/>
          <w:sz w:val="28"/>
          <w:szCs w:val="28"/>
          <w:highlight w:val="yellow"/>
        </w:rPr>
        <w:t>（加盖公章</w:t>
      </w:r>
      <w:r>
        <w:rPr>
          <w:rFonts w:hint="eastAsia" w:ascii="仿宋" w:hAnsi="仿宋" w:eastAsia="仿宋"/>
          <w:kern w:val="2"/>
          <w:sz w:val="28"/>
          <w:szCs w:val="28"/>
          <w:highlight w:val="yellow"/>
        </w:rPr>
        <w:t>），营业执照经营范围需包含不锈钢水箱安装、维修等相关技术服务。</w:t>
      </w:r>
    </w:p>
    <w:p w14:paraId="02CADABD">
      <w:pPr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br w:type="page"/>
      </w:r>
      <w:r>
        <w:rPr>
          <w:rFonts w:hint="eastAsia" w:ascii="仿宋" w:hAnsi="仿宋" w:eastAsia="仿宋"/>
          <w:b/>
          <w:bCs/>
          <w:sz w:val="28"/>
          <w:szCs w:val="28"/>
        </w:rPr>
        <w:t>格式2：</w:t>
      </w:r>
    </w:p>
    <w:p w14:paraId="5B4F3D73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ascii="仿宋" w:hAnsi="仿宋" w:eastAsia="仿宋" w:cs="宋体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2"/>
          <w:sz w:val="28"/>
          <w:szCs w:val="28"/>
        </w:rPr>
        <w:t>承诺函</w:t>
      </w:r>
    </w:p>
    <w:p w14:paraId="3AC8D7E9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致：四川轻化工大学</w:t>
      </w:r>
    </w:p>
    <w:p w14:paraId="3901CA71">
      <w:pPr>
        <w:pStyle w:val="5"/>
        <w:widowControl/>
        <w:shd w:val="clear" w:color="auto" w:fill="FFFFFF"/>
        <w:wordWrap w:val="0"/>
        <w:spacing w:before="150" w:beforeAutospacing="0" w:after="150" w:afterAutospacing="0" w:line="400" w:lineRule="exact"/>
        <w:ind w:right="147" w:firstLine="560" w:firstLineChars="20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我单位作为本次采购项目的供应商，根据采购公告文件要求，现郑重承诺如下：</w:t>
      </w:r>
    </w:p>
    <w:p w14:paraId="001030FE">
      <w:pPr>
        <w:pStyle w:val="5"/>
        <w:widowControl/>
        <w:shd w:val="clear" w:color="auto" w:fill="FFFFFF"/>
        <w:wordWrap w:val="0"/>
        <w:spacing w:before="150" w:beforeAutospacing="0" w:after="150" w:afterAutospacing="0" w:line="400" w:lineRule="exact"/>
        <w:ind w:right="147" w:firstLine="560" w:firstLineChars="20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一、本项目规定的条件：</w:t>
      </w:r>
    </w:p>
    <w:p w14:paraId="055381DB">
      <w:pPr>
        <w:pStyle w:val="5"/>
        <w:widowControl/>
        <w:shd w:val="clear" w:color="auto" w:fill="FFFFFF"/>
        <w:wordWrap w:val="0"/>
        <w:spacing w:before="150" w:beforeAutospacing="0" w:after="150" w:afterAutospacing="0" w:line="400" w:lineRule="exact"/>
        <w:ind w:right="147" w:firstLine="560" w:firstLineChars="20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1.具有独立承担民事责任的能力；</w:t>
      </w:r>
    </w:p>
    <w:p w14:paraId="4B0BF284">
      <w:pPr>
        <w:pStyle w:val="5"/>
        <w:widowControl/>
        <w:shd w:val="clear" w:color="auto" w:fill="FFFFFF"/>
        <w:wordWrap w:val="0"/>
        <w:spacing w:before="150" w:beforeAutospacing="0" w:after="150" w:afterAutospacing="0" w:line="400" w:lineRule="exact"/>
        <w:ind w:right="147" w:firstLine="560" w:firstLineChars="20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2.具有良好的商业信誉或健全的财务会计制度；</w:t>
      </w:r>
    </w:p>
    <w:p w14:paraId="652C9BDD">
      <w:pPr>
        <w:pStyle w:val="5"/>
        <w:widowControl/>
        <w:shd w:val="clear" w:color="auto" w:fill="FFFFFF"/>
        <w:wordWrap w:val="0"/>
        <w:spacing w:before="150" w:beforeAutospacing="0" w:after="150" w:afterAutospacing="0" w:line="400" w:lineRule="exact"/>
        <w:ind w:right="147" w:firstLine="560" w:firstLineChars="20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3.具有履行合同所必需的设备和专业技术能力：</w:t>
      </w:r>
    </w:p>
    <w:p w14:paraId="17AB5F24">
      <w:pPr>
        <w:pStyle w:val="5"/>
        <w:widowControl/>
        <w:shd w:val="clear" w:color="auto" w:fill="FFFFFF"/>
        <w:wordWrap w:val="0"/>
        <w:spacing w:before="150" w:beforeAutospacing="0" w:after="150" w:afterAutospacing="0" w:line="400" w:lineRule="exact"/>
        <w:ind w:right="147" w:firstLine="560" w:firstLineChars="20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4.具有依法缴纳税收和社会保障资金的良好记录：</w:t>
      </w:r>
    </w:p>
    <w:p w14:paraId="0FAC3B7A">
      <w:pPr>
        <w:pStyle w:val="5"/>
        <w:widowControl/>
        <w:shd w:val="clear" w:color="auto" w:fill="FFFFFF"/>
        <w:wordWrap w:val="0"/>
        <w:spacing w:before="150" w:beforeAutospacing="0" w:after="150" w:afterAutospacing="0" w:line="400" w:lineRule="exact"/>
        <w:ind w:right="147" w:firstLine="560" w:firstLineChars="20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5.参加采购活动前三年内，在经营活动中没有重大违法记录；</w:t>
      </w:r>
    </w:p>
    <w:p w14:paraId="5C131D04">
      <w:pPr>
        <w:pStyle w:val="5"/>
        <w:widowControl/>
        <w:shd w:val="clear" w:color="auto" w:fill="FFFFFF"/>
        <w:wordWrap w:val="0"/>
        <w:spacing w:before="150" w:beforeAutospacing="0" w:after="150" w:afterAutospacing="0" w:line="400" w:lineRule="exact"/>
        <w:ind w:right="147" w:firstLine="560" w:firstLineChars="20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6.法律 、行政法规规定的其他条件；</w:t>
      </w:r>
    </w:p>
    <w:p w14:paraId="58A48CD0">
      <w:pPr>
        <w:pStyle w:val="5"/>
        <w:widowControl/>
        <w:shd w:val="clear" w:color="auto" w:fill="FFFFFF"/>
        <w:wordWrap w:val="0"/>
        <w:spacing w:before="150" w:beforeAutospacing="0" w:after="150" w:afterAutospacing="0" w:line="400" w:lineRule="exact"/>
        <w:ind w:right="147" w:firstLine="560" w:firstLineChars="20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二、响应文件中提供的任何资料和技术、服务、商务等响应承诺情况都是真实的、有效的、合法的。</w:t>
      </w:r>
    </w:p>
    <w:p w14:paraId="0ED6CF68">
      <w:pPr>
        <w:pStyle w:val="5"/>
        <w:widowControl/>
        <w:shd w:val="clear" w:color="auto" w:fill="FFFFFF"/>
        <w:wordWrap w:val="0"/>
        <w:spacing w:before="150" w:beforeAutospacing="0" w:after="150" w:afterAutospacing="0" w:line="400" w:lineRule="exact"/>
        <w:ind w:right="147" w:firstLine="560" w:firstLineChars="20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本单位对上述承诺的内容事项真实性负责。如经查实上述承诺的内容事项存在虚假，我单位愿意接受以提供虚假材料谋取成交的法律责任。 </w:t>
      </w:r>
    </w:p>
    <w:p w14:paraId="1F8B1562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ascii="仿宋" w:hAnsi="仿宋" w:eastAsia="仿宋" w:cs="宋体"/>
          <w:kern w:val="2"/>
          <w:sz w:val="28"/>
          <w:szCs w:val="28"/>
        </w:rPr>
      </w:pPr>
    </w:p>
    <w:p w14:paraId="29BF721A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ascii="仿宋" w:hAnsi="仿宋" w:eastAsia="仿宋" w:cs="宋体"/>
          <w:kern w:val="2"/>
          <w:sz w:val="28"/>
          <w:szCs w:val="28"/>
        </w:rPr>
      </w:pPr>
    </w:p>
    <w:p w14:paraId="07D30A9C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供应商名称（加盖公章）：</w:t>
      </w:r>
    </w:p>
    <w:p w14:paraId="54EE28BA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法定代表人/负责人或授权代表（签字）：</w:t>
      </w:r>
    </w:p>
    <w:p w14:paraId="5EF5D078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日期：年月日</w:t>
      </w:r>
    </w:p>
    <w:p w14:paraId="0CA5A96D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ascii="仿宋" w:hAnsi="仿宋" w:eastAsia="仿宋" w:cs="宋体"/>
          <w:kern w:val="2"/>
          <w:sz w:val="28"/>
          <w:szCs w:val="28"/>
        </w:rPr>
      </w:pPr>
    </w:p>
    <w:p w14:paraId="0F1520CA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ascii="仿宋" w:hAnsi="仿宋" w:eastAsia="仿宋" w:cs="宋体"/>
          <w:kern w:val="2"/>
          <w:sz w:val="28"/>
          <w:szCs w:val="28"/>
        </w:rPr>
      </w:pPr>
    </w:p>
    <w:p w14:paraId="324E98CA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  <w:r>
        <w:rPr>
          <w:rFonts w:hint="eastAsia" w:ascii="仿宋" w:hAnsi="仿宋" w:eastAsia="仿宋"/>
          <w:b/>
          <w:bCs/>
          <w:kern w:val="2"/>
          <w:sz w:val="28"/>
          <w:szCs w:val="28"/>
        </w:rPr>
        <w:t>格式3：</w:t>
      </w:r>
    </w:p>
    <w:p w14:paraId="557F1E9A">
      <w:pPr>
        <w:spacing w:line="480" w:lineRule="exact"/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响应</w:t>
      </w:r>
      <w:r>
        <w:rPr>
          <w:rFonts w:hint="eastAsia" w:ascii="仿宋" w:hAnsi="仿宋" w:eastAsia="仿宋"/>
          <w:b/>
          <w:bCs/>
          <w:sz w:val="28"/>
          <w:szCs w:val="28"/>
        </w:rPr>
        <w:t>函</w:t>
      </w:r>
    </w:p>
    <w:p w14:paraId="455FD1A1">
      <w:pPr>
        <w:adjustRightInd w:val="0"/>
        <w:snapToGrid w:val="0"/>
        <w:spacing w:line="480" w:lineRule="exact"/>
        <w:rPr>
          <w:rFonts w:ascii="仿宋" w:hAnsi="仿宋" w:eastAsia="仿宋"/>
          <w:sz w:val="28"/>
          <w:szCs w:val="28"/>
        </w:rPr>
      </w:pPr>
    </w:p>
    <w:p w14:paraId="59D8499A">
      <w:pPr>
        <w:adjustRightInd w:val="0"/>
        <w:snapToGrid w:val="0"/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致：</w:t>
      </w:r>
      <w:r>
        <w:rPr>
          <w:rFonts w:hint="eastAsia" w:ascii="仿宋" w:hAnsi="仿宋" w:eastAsia="仿宋"/>
          <w:sz w:val="28"/>
          <w:szCs w:val="28"/>
        </w:rPr>
        <w:t>四川轻化工大学：</w:t>
      </w:r>
    </w:p>
    <w:p w14:paraId="0E3F322E">
      <w:pPr>
        <w:pStyle w:val="2"/>
      </w:pPr>
    </w:p>
    <w:p w14:paraId="35011A9A">
      <w:pPr>
        <w:adjustRightInd w:val="0"/>
        <w:snapToGrid w:val="0"/>
        <w:spacing w:line="480" w:lineRule="exact"/>
        <w:ind w:firstLine="560" w:firstLineChars="200"/>
        <w:rPr>
          <w:rFonts w:hint="eastAsia" w:ascii="仿宋" w:hAnsi="仿宋" w:eastAsia="仿宋" w:cs="宋体"/>
          <w:b w:val="0"/>
          <w:bCs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bCs w:val="0"/>
          <w:sz w:val="28"/>
          <w:szCs w:val="28"/>
        </w:rPr>
        <w:t>我方全面研究了“</w:t>
      </w:r>
      <w:r>
        <w:rPr>
          <w:rFonts w:hint="eastAsia" w:ascii="仿宋" w:hAnsi="仿宋" w:eastAsia="仿宋" w:cs="宋体"/>
          <w:sz w:val="28"/>
          <w:szCs w:val="28"/>
        </w:rPr>
        <w:t>_____________</w:t>
      </w:r>
      <w:r>
        <w:rPr>
          <w:rFonts w:hint="eastAsia" w:ascii="仿宋" w:hAnsi="仿宋" w:eastAsia="仿宋" w:cs="宋体"/>
          <w:b w:val="0"/>
          <w:bCs w:val="0"/>
          <w:sz w:val="28"/>
          <w:szCs w:val="28"/>
        </w:rPr>
        <w:t>”项目</w:t>
      </w:r>
      <w:r>
        <w:rPr>
          <w:rFonts w:hint="eastAsia" w:ascii="仿宋" w:hAnsi="仿宋" w:eastAsia="仿宋" w:cs="宋体"/>
          <w:b w:val="0"/>
          <w:bCs w:val="0"/>
          <w:sz w:val="28"/>
          <w:szCs w:val="28"/>
          <w:lang w:val="en-US" w:eastAsia="zh-CN"/>
        </w:rPr>
        <w:t>采购公告及采购</w:t>
      </w:r>
      <w:r>
        <w:rPr>
          <w:rFonts w:hint="eastAsia" w:ascii="仿宋" w:hAnsi="仿宋" w:eastAsia="仿宋" w:cs="宋体"/>
          <w:b w:val="0"/>
          <w:bCs w:val="0"/>
          <w:sz w:val="28"/>
          <w:szCs w:val="28"/>
        </w:rPr>
        <w:t>文件</w:t>
      </w:r>
      <w:r>
        <w:rPr>
          <w:rFonts w:hint="eastAsia" w:ascii="仿宋" w:hAnsi="仿宋" w:eastAsia="仿宋" w:cs="宋体"/>
          <w:b w:val="0"/>
          <w:bCs w:val="0"/>
          <w:sz w:val="28"/>
          <w:szCs w:val="28"/>
          <w:lang w:val="en-US" w:eastAsia="zh-CN"/>
        </w:rPr>
        <w:t>要求</w:t>
      </w:r>
      <w:r>
        <w:rPr>
          <w:rFonts w:hint="eastAsia" w:ascii="仿宋" w:hAnsi="仿宋" w:eastAsia="仿宋" w:cs="宋体"/>
          <w:b w:val="0"/>
          <w:bCs w:val="0"/>
          <w:sz w:val="28"/>
          <w:szCs w:val="28"/>
        </w:rPr>
        <w:t>，决定参加贵单位组织的本项目采购。我方自愿按照</w:t>
      </w:r>
      <w:r>
        <w:rPr>
          <w:rFonts w:hint="eastAsia" w:ascii="仿宋" w:hAnsi="仿宋" w:eastAsia="仿宋" w:cs="宋体"/>
          <w:b w:val="0"/>
          <w:bCs w:val="0"/>
          <w:sz w:val="28"/>
          <w:szCs w:val="28"/>
          <w:lang w:val="en-US" w:eastAsia="zh-CN"/>
        </w:rPr>
        <w:t>采购公告及</w:t>
      </w:r>
      <w:r>
        <w:rPr>
          <w:rFonts w:hint="eastAsia" w:ascii="仿宋" w:hAnsi="仿宋" w:eastAsia="仿宋" w:cs="宋体"/>
          <w:b w:val="0"/>
          <w:bCs w:val="0"/>
          <w:sz w:val="28"/>
          <w:szCs w:val="28"/>
        </w:rPr>
        <w:t>采购文件规定的各项要求向采购人提供所需货物/服务。</w:t>
      </w:r>
    </w:p>
    <w:p w14:paraId="16446525">
      <w:pPr>
        <w:adjustRightInd w:val="0"/>
        <w:snapToGrid w:val="0"/>
        <w:spacing w:line="480" w:lineRule="exact"/>
        <w:ind w:firstLine="560" w:firstLineChars="200"/>
        <w:rPr>
          <w:rFonts w:ascii="仿宋" w:hAnsi="仿宋" w:eastAsia="仿宋" w:cs="宋体"/>
          <w:b w:val="0"/>
          <w:bCs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bCs w:val="0"/>
          <w:sz w:val="28"/>
          <w:szCs w:val="28"/>
        </w:rPr>
        <w:t>一旦我方成交，我方将严格按照</w:t>
      </w:r>
      <w:r>
        <w:rPr>
          <w:rFonts w:hint="eastAsia" w:ascii="仿宋" w:hAnsi="仿宋" w:eastAsia="仿宋" w:cs="宋体"/>
          <w:b w:val="0"/>
          <w:bCs w:val="0"/>
          <w:sz w:val="28"/>
          <w:szCs w:val="28"/>
          <w:lang w:val="en-US" w:eastAsia="zh-CN"/>
        </w:rPr>
        <w:t>采购公告及</w:t>
      </w:r>
      <w:r>
        <w:rPr>
          <w:rFonts w:hint="eastAsia" w:ascii="仿宋" w:hAnsi="仿宋" w:eastAsia="仿宋" w:cs="宋体"/>
          <w:b w:val="0"/>
          <w:bCs w:val="0"/>
          <w:sz w:val="28"/>
          <w:szCs w:val="28"/>
        </w:rPr>
        <w:t>采购文件的</w:t>
      </w:r>
      <w:r>
        <w:rPr>
          <w:rFonts w:hint="eastAsia" w:ascii="仿宋" w:hAnsi="仿宋" w:eastAsia="仿宋" w:cs="宋体"/>
          <w:b w:val="0"/>
          <w:bCs w:val="0"/>
          <w:sz w:val="28"/>
          <w:szCs w:val="28"/>
          <w:lang w:val="en-US" w:eastAsia="zh-CN"/>
        </w:rPr>
        <w:t>相关</w:t>
      </w:r>
      <w:r>
        <w:rPr>
          <w:rFonts w:hint="eastAsia" w:ascii="仿宋" w:hAnsi="仿宋" w:eastAsia="仿宋" w:cs="宋体"/>
          <w:b w:val="0"/>
          <w:bCs w:val="0"/>
          <w:sz w:val="28"/>
          <w:szCs w:val="28"/>
        </w:rPr>
        <w:t>规定的所有要求，向采购人提供所需货物及服务，认真履行合同规定的责任和义务，并按照合同相关规定完成项目。</w:t>
      </w:r>
    </w:p>
    <w:p w14:paraId="4CCF466D">
      <w:pPr>
        <w:adjustRightInd w:val="0"/>
        <w:snapToGrid w:val="0"/>
        <w:spacing w:line="480" w:lineRule="exact"/>
        <w:ind w:firstLine="562" w:firstLineChars="200"/>
        <w:rPr>
          <w:rFonts w:ascii="仿宋" w:hAnsi="仿宋" w:eastAsia="仿宋" w:cs="宋体"/>
          <w:b/>
          <w:bCs/>
          <w:sz w:val="28"/>
          <w:szCs w:val="28"/>
        </w:rPr>
      </w:pPr>
    </w:p>
    <w:p w14:paraId="17E24E7A">
      <w:pPr>
        <w:adjustRightInd w:val="0"/>
        <w:snapToGrid w:val="0"/>
        <w:spacing w:line="480" w:lineRule="exact"/>
        <w:ind w:firstLine="562" w:firstLineChars="200"/>
        <w:rPr>
          <w:rFonts w:ascii="仿宋" w:hAnsi="仿宋" w:eastAsia="仿宋" w:cs="宋体"/>
          <w:b/>
          <w:bCs/>
          <w:sz w:val="28"/>
          <w:szCs w:val="28"/>
        </w:rPr>
      </w:pPr>
    </w:p>
    <w:p w14:paraId="4F028D11">
      <w:pPr>
        <w:adjustRightInd w:val="0"/>
        <w:snapToGrid w:val="0"/>
        <w:spacing w:line="480" w:lineRule="exact"/>
        <w:ind w:firstLine="562" w:firstLineChars="200"/>
        <w:rPr>
          <w:rFonts w:ascii="仿宋" w:hAnsi="仿宋" w:eastAsia="仿宋" w:cs="宋体"/>
          <w:b/>
          <w:bCs/>
          <w:sz w:val="28"/>
          <w:szCs w:val="28"/>
        </w:rPr>
      </w:pPr>
    </w:p>
    <w:p w14:paraId="4CB1017A">
      <w:pPr>
        <w:spacing w:before="150" w:afterLines="80" w:line="480" w:lineRule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投标单位：(盖章)______________</w:t>
      </w:r>
    </w:p>
    <w:p w14:paraId="57D30517">
      <w:pPr>
        <w:spacing w:afterLines="80" w:line="480" w:lineRule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法定代表人或授权代表签字： _____________</w:t>
      </w:r>
    </w:p>
    <w:p w14:paraId="675EBEE6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日期：      年    月    日</w:t>
      </w:r>
    </w:p>
    <w:p w14:paraId="728F8ECA">
      <w:pPr>
        <w:adjustRightInd w:val="0"/>
        <w:snapToGrid w:val="0"/>
        <w:spacing w:line="480" w:lineRule="exact"/>
        <w:ind w:firstLine="4498" w:firstLineChars="1600"/>
        <w:rPr>
          <w:rFonts w:ascii="仿宋" w:hAnsi="仿宋" w:eastAsia="仿宋"/>
          <w:b/>
          <w:bCs/>
          <w:sz w:val="28"/>
          <w:szCs w:val="28"/>
        </w:rPr>
      </w:pPr>
    </w:p>
    <w:p w14:paraId="1F9C512C"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兹证明上述声明是真实的、正确的，并提供了全部能提供的资料或数据，我们同意按照贵方要求出示相关证明文件原件。</w:t>
      </w:r>
    </w:p>
    <w:p w14:paraId="41EEFFED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/>
          <w:b/>
          <w:bCs/>
          <w:kern w:val="2"/>
          <w:sz w:val="28"/>
          <w:szCs w:val="28"/>
        </w:rPr>
      </w:pPr>
    </w:p>
    <w:p w14:paraId="2DE6B071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0CF62235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 w14:paraId="5231D654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 w14:paraId="689A5E1A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  <w:r>
        <w:rPr>
          <w:rFonts w:hint="eastAsia" w:ascii="仿宋" w:hAnsi="仿宋" w:eastAsia="仿宋"/>
          <w:b/>
          <w:bCs/>
          <w:kern w:val="2"/>
          <w:sz w:val="28"/>
          <w:szCs w:val="28"/>
        </w:rPr>
        <w:t>格式4：</w:t>
      </w:r>
    </w:p>
    <w:p w14:paraId="1ABF1355">
      <w:pPr>
        <w:adjustRightInd w:val="0"/>
        <w:snapToGrid w:val="0"/>
        <w:spacing w:beforeLines="150" w:after="50" w:line="480" w:lineRule="exact"/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授 权 委 托 书</w:t>
      </w:r>
    </w:p>
    <w:p w14:paraId="18F8F3F5">
      <w:pPr>
        <w:spacing w:before="150" w:afterLines="50" w:line="480" w:lineRule="auto"/>
        <w:ind w:firstLine="800" w:firstLineChars="250"/>
        <w:rPr>
          <w:rFonts w:ascii="仿宋" w:hAnsi="仿宋" w:eastAsia="仿宋"/>
          <w:spacing w:val="20"/>
          <w:sz w:val="28"/>
          <w:szCs w:val="28"/>
        </w:rPr>
      </w:pPr>
      <w:r>
        <w:rPr>
          <w:rFonts w:hint="eastAsia" w:ascii="仿宋" w:hAnsi="仿宋" w:eastAsia="仿宋"/>
          <w:spacing w:val="20"/>
          <w:sz w:val="28"/>
          <w:szCs w:val="28"/>
        </w:rPr>
        <w:t>本授权委托书声明：我__________________（姓名）系________________________________ (投标单位名称)的法定代表人，现授权委托____________  (姓名)为我的授权委托人，以本单位的名义参加采</w:t>
      </w:r>
      <w:r>
        <w:rPr>
          <w:rFonts w:hint="eastAsia" w:ascii="仿宋" w:hAnsi="仿宋" w:eastAsia="仿宋"/>
          <w:color w:val="000000"/>
          <w:spacing w:val="20"/>
          <w:sz w:val="28"/>
          <w:szCs w:val="28"/>
        </w:rPr>
        <w:t>购</w:t>
      </w:r>
      <w:r>
        <w:rPr>
          <w:rFonts w:hint="eastAsia" w:ascii="仿宋" w:hAnsi="仿宋" w:eastAsia="仿宋"/>
          <w:spacing w:val="20"/>
          <w:sz w:val="28"/>
          <w:szCs w:val="28"/>
        </w:rPr>
        <w:t>项目的投标。授权委托人所签署的一切文件和处理与之有关的一切事务，我均予以承认，所产生的法律后果均有我公司/单位承担。</w:t>
      </w:r>
    </w:p>
    <w:p w14:paraId="675CFBDF">
      <w:pPr>
        <w:adjustRightInd w:val="0"/>
        <w:snapToGrid w:val="0"/>
        <w:spacing w:before="150" w:afterLines="50" w:line="480" w:lineRule="auto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授权委托人无转委权，特此委托。</w:t>
      </w:r>
    </w:p>
    <w:p w14:paraId="7424A68D">
      <w:pPr>
        <w:spacing w:before="150" w:afterLines="80"/>
        <w:rPr>
          <w:rFonts w:ascii="仿宋" w:hAnsi="仿宋" w:eastAsia="仿宋" w:cs="宋体"/>
          <w:sz w:val="28"/>
          <w:szCs w:val="28"/>
        </w:rPr>
      </w:pPr>
    </w:p>
    <w:p w14:paraId="057349C5">
      <w:pPr>
        <w:spacing w:before="150" w:afterLines="8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单位：(盖章)__________</w:t>
      </w:r>
    </w:p>
    <w:p w14:paraId="35EBBB42">
      <w:pPr>
        <w:spacing w:before="150" w:afterLines="50"/>
        <w:rPr>
          <w:rFonts w:ascii="仿宋" w:hAnsi="仿宋" w:eastAsia="仿宋"/>
          <w:spacing w:val="20"/>
          <w:sz w:val="28"/>
          <w:szCs w:val="28"/>
        </w:rPr>
      </w:pPr>
      <w:r>
        <w:rPr>
          <w:rFonts w:hint="eastAsia" w:ascii="仿宋" w:hAnsi="仿宋" w:eastAsia="仿宋"/>
          <w:spacing w:val="20"/>
          <w:sz w:val="28"/>
          <w:szCs w:val="28"/>
        </w:rPr>
        <w:t>法定代表人/负责人（签字）： _____________</w:t>
      </w:r>
    </w:p>
    <w:p w14:paraId="28A8081D">
      <w:pPr>
        <w:spacing w:before="150" w:afterLines="8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授权委托人</w:t>
      </w:r>
      <w:r>
        <w:rPr>
          <w:rFonts w:hint="eastAsia" w:ascii="仿宋" w:hAnsi="仿宋" w:eastAsia="仿宋"/>
          <w:spacing w:val="20"/>
          <w:sz w:val="28"/>
          <w:szCs w:val="28"/>
        </w:rPr>
        <w:t>（签字）</w:t>
      </w:r>
      <w:r>
        <w:rPr>
          <w:rFonts w:hint="eastAsia" w:ascii="仿宋" w:hAnsi="仿宋" w:eastAsia="仿宋" w:cs="宋体"/>
          <w:sz w:val="28"/>
          <w:szCs w:val="28"/>
        </w:rPr>
        <w:t xml:space="preserve">__________ </w:t>
      </w:r>
    </w:p>
    <w:p w14:paraId="3CD8450A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日期：      年    月   日</w:t>
      </w:r>
    </w:p>
    <w:p w14:paraId="58EDF734">
      <w:pPr>
        <w:spacing w:before="150" w:afterLines="80" w:line="480" w:lineRule="auto"/>
        <w:rPr>
          <w:rFonts w:ascii="仿宋" w:hAnsi="仿宋" w:eastAsia="仿宋"/>
          <w:b/>
          <w:bCs/>
          <w:sz w:val="28"/>
          <w:szCs w:val="28"/>
        </w:rPr>
      </w:pPr>
    </w:p>
    <w:p w14:paraId="1C2363EB">
      <w:pPr>
        <w:spacing w:before="150" w:afterLines="80" w:line="480" w:lineRule="auto"/>
        <w:rPr>
          <w:rFonts w:ascii="仿宋" w:hAnsi="仿宋" w:eastAsia="仿宋"/>
          <w:b/>
          <w:bCs/>
          <w:sz w:val="28"/>
          <w:szCs w:val="28"/>
        </w:rPr>
      </w:pPr>
    </w:p>
    <w:p w14:paraId="2C16EDC0">
      <w:pPr>
        <w:spacing w:before="150" w:afterLines="80" w:line="480" w:lineRule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注：若法定代表人本人参加，则只需提供本人身份证复印件，无须提供授权委托书。</w:t>
      </w:r>
    </w:p>
    <w:p w14:paraId="7628F295">
      <w:pPr>
        <w:spacing w:before="150" w:afterLines="80" w:line="480" w:lineRule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附：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法定代表人身份证复印件</w:t>
      </w:r>
    </w:p>
    <w:tbl>
      <w:tblPr>
        <w:tblStyle w:val="6"/>
        <w:tblW w:w="0" w:type="auto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6"/>
      </w:tblGrid>
      <w:tr w14:paraId="1FD67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 w:hRule="atLeast"/>
        </w:trPr>
        <w:tc>
          <w:tcPr>
            <w:tcW w:w="4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7A49E6A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4C93D552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法定代表人</w:t>
            </w:r>
          </w:p>
          <w:p w14:paraId="4829C130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身份证复印件粘贴处</w:t>
            </w:r>
          </w:p>
          <w:p w14:paraId="6E370144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</w:tbl>
    <w:p w14:paraId="61AE40D7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301CFA8A">
      <w:pPr>
        <w:spacing w:before="150" w:afterLines="80" w:line="480" w:lineRule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附：授权代表人身份证复印件</w:t>
      </w:r>
    </w:p>
    <w:tbl>
      <w:tblPr>
        <w:tblStyle w:val="6"/>
        <w:tblW w:w="0" w:type="auto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6"/>
      </w:tblGrid>
      <w:tr w14:paraId="53AF9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 w:hRule="atLeast"/>
        </w:trPr>
        <w:tc>
          <w:tcPr>
            <w:tcW w:w="4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A33C196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598AF91D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授权代表人</w:t>
            </w:r>
          </w:p>
          <w:p w14:paraId="517C433B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身份证复印件粘贴处</w:t>
            </w:r>
          </w:p>
          <w:p w14:paraId="220F136B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</w:tbl>
    <w:p w14:paraId="34D0ADE6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47E43A22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1A9776FE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4FEAB7D3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489A2D7B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61AD1403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2944CFF2">
      <w:pPr>
        <w:spacing w:afterLines="50" w:line="480" w:lineRule="exact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 w:cs="宋体"/>
          <w:sz w:val="28"/>
          <w:szCs w:val="28"/>
        </w:rPr>
        <w:br w:type="page"/>
      </w:r>
      <w:r>
        <w:rPr>
          <w:rFonts w:hint="eastAsia" w:ascii="仿宋" w:hAnsi="仿宋" w:eastAsia="仿宋"/>
          <w:b/>
          <w:bCs/>
          <w:sz w:val="28"/>
          <w:szCs w:val="28"/>
        </w:rPr>
        <w:t>格式5.</w:t>
      </w:r>
    </w:p>
    <w:p w14:paraId="0DAE9A05">
      <w:pPr>
        <w:spacing w:before="150" w:afterLines="80" w:line="480" w:lineRule="auto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报价一览表</w:t>
      </w:r>
    </w:p>
    <w:p w14:paraId="02D96497">
      <w:pPr>
        <w:spacing w:line="360" w:lineRule="auto"/>
        <w:rPr>
          <w:rFonts w:ascii="宋体" w:hAnsi="宋体" w:cs="宋体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项目名称：</w:t>
      </w:r>
      <w:bookmarkStart w:id="5" w:name="OLE_LINK4"/>
      <w:bookmarkStart w:id="6" w:name="OLE_LINK3"/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四川轻化工大学</w:t>
      </w:r>
      <w:bookmarkEnd w:id="5"/>
      <w:bookmarkEnd w:id="6"/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宜宾校区水箱除锈、加固维修服务</w:t>
      </w:r>
    </w:p>
    <w:tbl>
      <w:tblPr>
        <w:tblStyle w:val="6"/>
        <w:tblW w:w="1005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2612"/>
        <w:gridCol w:w="941"/>
        <w:gridCol w:w="2835"/>
        <w:gridCol w:w="3038"/>
      </w:tblGrid>
      <w:tr w14:paraId="15038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232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1F8D1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服务内容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6AD00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单位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04650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最高限价（元）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2A34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</w:rPr>
            </w:pPr>
            <w:bookmarkStart w:id="9" w:name="_GoBack"/>
            <w:bookmarkEnd w:id="9"/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报价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（元）</w:t>
            </w:r>
          </w:p>
        </w:tc>
      </w:tr>
      <w:tr w14:paraId="2F370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FEECB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7782B">
            <w:pPr>
              <w:rPr>
                <w:rFonts w:asciiTheme="minorEastAsia" w:hAnsiTheme="minorEastAsia" w:eastAsia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theme="minorBidi"/>
                <w:sz w:val="24"/>
              </w:rPr>
              <w:t>四川轻化工大学宜宾校区水箱除锈、加固维修服务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C3AC4">
            <w:pPr>
              <w:rPr>
                <w:rFonts w:asciiTheme="minorEastAsia" w:hAnsiTheme="minorEastAsia" w:eastAsia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  <w:shd w:val="clear" w:color="auto" w:fill="FFFFFF"/>
              </w:rPr>
              <w:t>批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E816D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hd w:val="clear" w:color="auto" w:fill="FFFFFF"/>
              </w:rPr>
              <w:t>72000.00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2F108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hd w:val="clear" w:color="auto" w:fill="FFFFFF"/>
              </w:rPr>
            </w:pPr>
          </w:p>
        </w:tc>
      </w:tr>
      <w:tr w14:paraId="633CB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7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22CB6">
            <w:pPr>
              <w:widowControl/>
              <w:jc w:val="center"/>
              <w:textAlignment w:val="center"/>
              <w:rPr>
                <w:rFonts w:ascii="仿宋_GB2312" w:hAnsi="仿宋" w:eastAsia="仿宋_GB2312" w:cstheme="minorBidi"/>
                <w:sz w:val="24"/>
              </w:rPr>
            </w:pPr>
            <w:r>
              <w:rPr>
                <w:rFonts w:hint="eastAsia" w:ascii="仿宋_GB2312" w:hAnsi="仿宋" w:eastAsia="仿宋_GB2312" w:cstheme="minorBidi"/>
                <w:sz w:val="24"/>
              </w:rPr>
              <w:t>说明</w:t>
            </w:r>
          </w:p>
        </w:tc>
        <w:tc>
          <w:tcPr>
            <w:tcW w:w="94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D0CD2">
            <w:pPr>
              <w:pStyle w:val="13"/>
              <w:numPr>
                <w:numId w:val="0"/>
              </w:numPr>
              <w:ind w:leftChars="0"/>
              <w:rPr>
                <w:rFonts w:hint="eastAsia" w:ascii="仿宋_GB2312" w:hAnsi="仿宋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仿宋" w:eastAsia="仿宋_GB2312" w:cstheme="minorBidi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_GB2312" w:hAnsi="仿宋" w:eastAsia="仿宋_GB2312" w:cstheme="minorBidi"/>
                <w:sz w:val="24"/>
                <w:szCs w:val="24"/>
              </w:rPr>
              <w:t>本次采购项目内容为对四川轻化工大学宜宾校区7个二次供水水箱开展除锈、加固维修。</w:t>
            </w:r>
          </w:p>
          <w:p w14:paraId="46281695">
            <w:pPr>
              <w:pStyle w:val="13"/>
              <w:ind w:firstLine="0" w:firstLineChars="0"/>
              <w:rPr>
                <w:rFonts w:hint="eastAsia" w:ascii="仿宋_GB2312" w:hAnsi="仿宋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仿宋" w:eastAsia="仿宋_GB2312" w:cstheme="minorBidi"/>
                <w:sz w:val="24"/>
                <w:szCs w:val="24"/>
              </w:rPr>
              <w:t>2、维修内容：水箱焊缝加密、加固，进行渗透探伤，探伤合格，对焊缝涂刷环氧树脂；水箱内部腐蚀的支撑更换，更换为</w:t>
            </w:r>
            <w:bookmarkStart w:id="7" w:name="OLE_LINK1"/>
            <w:bookmarkStart w:id="8" w:name="OLE_LINK2"/>
            <w:r>
              <w:rPr>
                <w:rFonts w:hint="eastAsia" w:ascii="仿宋_GB2312" w:hAnsi="仿宋" w:eastAsia="仿宋_GB2312" w:cstheme="minorBidi"/>
                <w:sz w:val="24"/>
                <w:szCs w:val="24"/>
              </w:rPr>
              <w:t>∠30的304不锈钢角钢</w:t>
            </w:r>
            <w:bookmarkEnd w:id="7"/>
            <w:bookmarkEnd w:id="8"/>
            <w:r>
              <w:rPr>
                <w:rFonts w:hint="eastAsia" w:ascii="仿宋_GB2312" w:hAnsi="仿宋" w:eastAsia="仿宋_GB2312" w:cstheme="minorBidi"/>
                <w:sz w:val="24"/>
                <w:szCs w:val="24"/>
              </w:rPr>
              <w:t>，重新焊接加固，更换为19*19*1.2的304不锈钢方管支撑，重新焊接加固，对其他位置有腐蚀或掉落的支撑，更换为∠30的304不锈钢角钢，重新焊接加固；更换液位计；更换爬梯；对原有透气孔重新更换安装，并对每台水箱重新安装2套透气孔；维修完成后，及时清理现场，冲洗、清理污垢，注水检验维修效果。</w:t>
            </w:r>
          </w:p>
          <w:p w14:paraId="2CCED152">
            <w:pPr>
              <w:pStyle w:val="13"/>
              <w:ind w:firstLine="0" w:firstLineChars="0"/>
              <w:rPr>
                <w:rFonts w:ascii="仿宋_GB2312" w:hAnsi="仿宋" w:eastAsia="仿宋_GB2312" w:cstheme="minorBidi"/>
                <w:sz w:val="24"/>
              </w:rPr>
            </w:pPr>
            <w:r>
              <w:rPr>
                <w:rFonts w:hint="eastAsia" w:ascii="仿宋_GB2312" w:hAnsi="仿宋" w:eastAsia="仿宋_GB2312" w:cstheme="minorBidi"/>
                <w:sz w:val="24"/>
                <w:szCs w:val="24"/>
              </w:rPr>
              <w:t>3、</w:t>
            </w:r>
            <w:r>
              <w:rPr>
                <w:rFonts w:hint="eastAsia" w:ascii="仿宋_GB2312" w:hAnsi="仿宋" w:eastAsia="仿宋_GB2312" w:cstheme="minorBidi"/>
                <w:sz w:val="24"/>
              </w:rPr>
              <w:t>工期22天，质保期3年，质保期内出现非恶意破坏性的渗漏、支架掉落等质量问题，由供应商在4小时内进行现场勘察，并迅速作出响应，进行免费维修</w:t>
            </w:r>
            <w:r>
              <w:rPr>
                <w:rFonts w:hint="eastAsia" w:ascii="仿宋_GB2312" w:hAnsi="仿宋" w:eastAsia="仿宋_GB2312" w:cstheme="minorBidi"/>
                <w:sz w:val="24"/>
                <w:szCs w:val="24"/>
              </w:rPr>
              <w:t>。</w:t>
            </w:r>
          </w:p>
          <w:p w14:paraId="7631134B">
            <w:pPr>
              <w:rPr>
                <w:rFonts w:ascii="仿宋_GB2312" w:hAnsi="仿宋" w:eastAsia="仿宋_GB2312" w:cstheme="minorBidi"/>
                <w:sz w:val="24"/>
              </w:rPr>
            </w:pPr>
            <w:r>
              <w:rPr>
                <w:rFonts w:hint="eastAsia" w:ascii="仿宋_GB2312" w:hAnsi="仿宋" w:eastAsia="仿宋_GB2312" w:cstheme="minorBidi"/>
                <w:sz w:val="24"/>
              </w:rPr>
              <w:t>4、本项目为包干价，报价包含除锈、加固维修所用材料、人工、运输、税费等所有费用。</w:t>
            </w:r>
          </w:p>
        </w:tc>
      </w:tr>
    </w:tbl>
    <w:p w14:paraId="0694590B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7D720D93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报价单位（加盖鲜章）：                </w:t>
      </w:r>
    </w:p>
    <w:p w14:paraId="6C46492D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法定代表人或委托代理人（签字）：                          </w:t>
      </w:r>
    </w:p>
    <w:p w14:paraId="4805C4B3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联系方式：                          </w:t>
      </w:r>
    </w:p>
    <w:p w14:paraId="20DE8974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77C68B7B">
      <w:pPr>
        <w:spacing w:afterLines="50" w:line="480" w:lineRule="exact"/>
        <w:jc w:val="righ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日期：  年  月  日    </w:t>
      </w:r>
    </w:p>
    <w:p w14:paraId="7D509AE6">
      <w:pPr>
        <w:spacing w:afterLines="50" w:line="480" w:lineRule="exact"/>
        <w:jc w:val="center"/>
        <w:rPr>
          <w:rFonts w:ascii="仿宋" w:hAnsi="仿宋" w:eastAsia="仿宋" w:cs="宋体"/>
          <w:sz w:val="28"/>
          <w:szCs w:val="28"/>
        </w:rPr>
      </w:pPr>
    </w:p>
    <w:p w14:paraId="12DB7E0B">
      <w:pPr>
        <w:jc w:val="center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br w:type="page"/>
      </w:r>
      <w:r>
        <w:rPr>
          <w:rFonts w:hint="eastAsia" w:ascii="仿宋" w:hAnsi="仿宋" w:eastAsia="仿宋" w:cs="宋体"/>
          <w:b/>
          <w:bCs/>
          <w:sz w:val="28"/>
          <w:szCs w:val="28"/>
        </w:rPr>
        <w:t>供应商认为有必要提交的其他材料</w:t>
      </w:r>
    </w:p>
    <w:sectPr>
      <w:pgSz w:w="11906" w:h="16838"/>
      <w:pgMar w:top="873" w:right="1800" w:bottom="87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162C0C">
    <w:pPr>
      <w:pStyle w:val="3"/>
      <w:rPr>
        <w:rFonts w:ascii="宋体" w:hAnsi="宋体"/>
        <w:sz w:val="28"/>
        <w:szCs w:val="28"/>
      </w:rPr>
    </w:pPr>
    <w:r>
      <w:rPr>
        <w:sz w:val="28"/>
      </w:rPr>
      <w:pict>
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LF7byc0BAACnAwAADgAAAAAAAAABACAAAAAeAQAAZHJzL2Uy&#10;b0RvYy54bWxQSwUGAAAAAAYABgBZAQAAXQ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5F55A281">
                <w:pPr>
                  <w:pStyle w:val="3"/>
                </w:pPr>
                <w:r>
                  <w:rPr>
                    <w:rFonts w:hint="eastAsia"/>
                  </w:rPr>
                  <w:t xml:space="preserve">第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5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Y5NjcxZWViMDdmY2NiNDczMGM0MGNmZGE3MGIxOGUifQ=="/>
  </w:docVars>
  <w:rsids>
    <w:rsidRoot w:val="00BA249A"/>
    <w:rsid w:val="00010ADF"/>
    <w:rsid w:val="0002109D"/>
    <w:rsid w:val="0002252A"/>
    <w:rsid w:val="00046F0C"/>
    <w:rsid w:val="000D7168"/>
    <w:rsid w:val="000E3D11"/>
    <w:rsid w:val="00174F76"/>
    <w:rsid w:val="001878D7"/>
    <w:rsid w:val="001B2E90"/>
    <w:rsid w:val="0021643C"/>
    <w:rsid w:val="00217A2B"/>
    <w:rsid w:val="00250EB1"/>
    <w:rsid w:val="002F0BFD"/>
    <w:rsid w:val="003B75EB"/>
    <w:rsid w:val="003F4B43"/>
    <w:rsid w:val="003F55BA"/>
    <w:rsid w:val="004F521B"/>
    <w:rsid w:val="00506408"/>
    <w:rsid w:val="00531D85"/>
    <w:rsid w:val="00540691"/>
    <w:rsid w:val="00571B73"/>
    <w:rsid w:val="00592A77"/>
    <w:rsid w:val="006323C4"/>
    <w:rsid w:val="006364D8"/>
    <w:rsid w:val="006F6C97"/>
    <w:rsid w:val="007007FF"/>
    <w:rsid w:val="00702913"/>
    <w:rsid w:val="00713B07"/>
    <w:rsid w:val="00756CF0"/>
    <w:rsid w:val="00763D9E"/>
    <w:rsid w:val="007771A7"/>
    <w:rsid w:val="0078626B"/>
    <w:rsid w:val="007A242E"/>
    <w:rsid w:val="007D01B6"/>
    <w:rsid w:val="007F5864"/>
    <w:rsid w:val="00837712"/>
    <w:rsid w:val="008D17F4"/>
    <w:rsid w:val="008E58AE"/>
    <w:rsid w:val="008F1EC4"/>
    <w:rsid w:val="00923263"/>
    <w:rsid w:val="009709CB"/>
    <w:rsid w:val="0097547C"/>
    <w:rsid w:val="009946A3"/>
    <w:rsid w:val="009C1C19"/>
    <w:rsid w:val="00A025B6"/>
    <w:rsid w:val="00A241B4"/>
    <w:rsid w:val="00A810EE"/>
    <w:rsid w:val="00A95FF6"/>
    <w:rsid w:val="00AE0680"/>
    <w:rsid w:val="00AF0BBE"/>
    <w:rsid w:val="00AF5495"/>
    <w:rsid w:val="00B02035"/>
    <w:rsid w:val="00B34946"/>
    <w:rsid w:val="00B466F5"/>
    <w:rsid w:val="00BA249A"/>
    <w:rsid w:val="00BC0FCA"/>
    <w:rsid w:val="00BD5F38"/>
    <w:rsid w:val="00BF3EE0"/>
    <w:rsid w:val="00C720B6"/>
    <w:rsid w:val="00C93509"/>
    <w:rsid w:val="00D61A23"/>
    <w:rsid w:val="00DB4E5D"/>
    <w:rsid w:val="00E06612"/>
    <w:rsid w:val="00E5205F"/>
    <w:rsid w:val="00E735CC"/>
    <w:rsid w:val="00E831D0"/>
    <w:rsid w:val="00ED1729"/>
    <w:rsid w:val="03597684"/>
    <w:rsid w:val="04624ACB"/>
    <w:rsid w:val="04A940EA"/>
    <w:rsid w:val="064F19A5"/>
    <w:rsid w:val="07025C76"/>
    <w:rsid w:val="07130514"/>
    <w:rsid w:val="07E01DA1"/>
    <w:rsid w:val="07EA70C4"/>
    <w:rsid w:val="08A9034C"/>
    <w:rsid w:val="08D064FC"/>
    <w:rsid w:val="0C8C4F52"/>
    <w:rsid w:val="10490DF3"/>
    <w:rsid w:val="16D97E36"/>
    <w:rsid w:val="189E45EB"/>
    <w:rsid w:val="1A333055"/>
    <w:rsid w:val="1CFD2714"/>
    <w:rsid w:val="1D5631EF"/>
    <w:rsid w:val="1F6845F8"/>
    <w:rsid w:val="1F7E0B8C"/>
    <w:rsid w:val="20B1619E"/>
    <w:rsid w:val="22475C77"/>
    <w:rsid w:val="22DB4BD4"/>
    <w:rsid w:val="24125580"/>
    <w:rsid w:val="25B8272D"/>
    <w:rsid w:val="2813004A"/>
    <w:rsid w:val="2B3724CC"/>
    <w:rsid w:val="2D925870"/>
    <w:rsid w:val="2EF65CF8"/>
    <w:rsid w:val="309D5489"/>
    <w:rsid w:val="320552C0"/>
    <w:rsid w:val="34543024"/>
    <w:rsid w:val="35843ACB"/>
    <w:rsid w:val="35FD7F2D"/>
    <w:rsid w:val="3A3532F7"/>
    <w:rsid w:val="3BEC2C0B"/>
    <w:rsid w:val="3C303ABA"/>
    <w:rsid w:val="3E42660A"/>
    <w:rsid w:val="3FA02906"/>
    <w:rsid w:val="40702936"/>
    <w:rsid w:val="41CD47B2"/>
    <w:rsid w:val="432E3C17"/>
    <w:rsid w:val="458606C2"/>
    <w:rsid w:val="47086643"/>
    <w:rsid w:val="47CD163B"/>
    <w:rsid w:val="4AF14F7F"/>
    <w:rsid w:val="4B3559BD"/>
    <w:rsid w:val="4FEE6500"/>
    <w:rsid w:val="5119769F"/>
    <w:rsid w:val="52B4142D"/>
    <w:rsid w:val="53C17414"/>
    <w:rsid w:val="54FE643D"/>
    <w:rsid w:val="56692AD3"/>
    <w:rsid w:val="56A80D1D"/>
    <w:rsid w:val="57127460"/>
    <w:rsid w:val="579E7943"/>
    <w:rsid w:val="57E06C98"/>
    <w:rsid w:val="59536077"/>
    <w:rsid w:val="5AC229BE"/>
    <w:rsid w:val="5C854BC5"/>
    <w:rsid w:val="5CE95CAB"/>
    <w:rsid w:val="5DAF116F"/>
    <w:rsid w:val="5E040321"/>
    <w:rsid w:val="5EBD2F7D"/>
    <w:rsid w:val="63614F9F"/>
    <w:rsid w:val="64EA08A9"/>
    <w:rsid w:val="66A11AEE"/>
    <w:rsid w:val="67BA16EA"/>
    <w:rsid w:val="6A4525AA"/>
    <w:rsid w:val="6ABE49A2"/>
    <w:rsid w:val="6D4264FE"/>
    <w:rsid w:val="6F4D4C8B"/>
    <w:rsid w:val="70724BBB"/>
    <w:rsid w:val="771F4D45"/>
    <w:rsid w:val="784129DA"/>
    <w:rsid w:val="7A446DE7"/>
    <w:rsid w:val="7B9F4478"/>
    <w:rsid w:val="7C7324E4"/>
    <w:rsid w:val="7E514C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left"/>
    </w:pPr>
    <w:rPr>
      <w:bCs/>
      <w:sz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qFormat/>
    <w:uiPriority w:val="0"/>
    <w:rPr>
      <w:b/>
    </w:rPr>
  </w:style>
  <w:style w:type="character" w:customStyle="1" w:styleId="10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1">
    <w:name w:val="页眉 Char"/>
    <w:link w:val="4"/>
    <w:qFormat/>
    <w:uiPriority w:val="0"/>
    <w:rPr>
      <w:kern w:val="2"/>
      <w:sz w:val="18"/>
      <w:szCs w:val="18"/>
    </w:rPr>
  </w:style>
  <w:style w:type="paragraph" w:customStyle="1" w:styleId="12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8</Pages>
  <Words>1475</Words>
  <Characters>1634</Characters>
  <Lines>12</Lines>
  <Paragraphs>3</Paragraphs>
  <TotalTime>3</TotalTime>
  <ScaleCrop>false</ScaleCrop>
  <LinksUpToDate>false</LinksUpToDate>
  <CharactersWithSpaces>1773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2023-12-14T09:29:00Z</dcterms:created>
  <dc:creator>王飞</dc:creator>
  <cp:lastModifiedBy>谷宝祥</cp:lastModifiedBy>
  <cp:lastPrinted>2024-12-26T07:09:00Z</cp:lastPrinted>
  <dcterms:modified xsi:type="dcterms:W3CDTF">2025-07-22T03:15:16Z</dcterms:modified>
  <dc:title>四川理工学院学生公寓椅、凳采购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E918AD351E33462F80DF1DF2A4A01439_13</vt:lpwstr>
  </property>
  <property fmtid="{D5CDD505-2E9C-101B-9397-08002B2CF9AE}" pid="4" name="KSOTemplateDocerSaveRecord">
    <vt:lpwstr>eyJoZGlkIjoiMDk3N2JiNGRiYTRhMTFkN2EwZjdmZGE0OGE4Mjc3OTciLCJ1c2VySWQiOiIyNDYxMjE4NjEifQ==</vt:lpwstr>
  </property>
</Properties>
</file>