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0" w:name="_Toc22878"/>
      <w:bookmarkStart w:id="1" w:name="_Toc7019"/>
      <w:bookmarkStart w:id="2" w:name="_Toc10715"/>
      <w:bookmarkStart w:id="3" w:name="_Toc24410"/>
      <w:bookmarkStart w:id="4" w:name="_Toc13822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>
      <w:pPr>
        <w:pStyle w:val="9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>
      <w:pPr>
        <w:pStyle w:val="9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>
      <w:pPr>
        <w:pStyle w:val="9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>
      <w:pPr>
        <w:pStyle w:val="9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>
      <w:pPr>
        <w:pStyle w:val="9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>
      <w:pPr>
        <w:pStyle w:val="9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>
      <w:pPr>
        <w:pStyle w:val="9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>
      <w:pPr>
        <w:pStyle w:val="9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 xml:space="preserve">格式1  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具有独立承担民事责任的能力：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以上材料提供复印件并加盖公章。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2：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致：四川轻化工大学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我单位现参与                        项目，并作出如下承诺：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我单位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。如违反上述承诺，我单位将按照相关规定接受处罚，并通过媒体予以公布。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特此承诺。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供应商名称（加盖公章）：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法定代表人/负责人或授权代表（签字）：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日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3：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承诺。如违反上述承诺，我单位将按照相关规定接受处罚，并通过媒体予以公布。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格式4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）具有依法缴纳税收和社会保障资金的承诺函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150" w:firstLine="560" w:firstLineChars="200"/>
        <w:jc w:val="both"/>
        <w:textAlignment w:val="auto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格式5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）无重大违法记录承诺函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 四川轻化工大学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                项目，并作出如下承诺：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bookmarkStart w:id="5" w:name="_Toc29169"/>
      <w:bookmarkStart w:id="6" w:name="_Toc24549"/>
    </w:p>
    <w:p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宋体" w:hAnsi="宋体" w:eastAsia="宋体" w:cs="宋体"/>
          <w:b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格式6</w:t>
      </w:r>
      <w:bookmarkEnd w:id="5"/>
      <w:bookmarkEnd w:id="6"/>
      <w:r>
        <w:rPr>
          <w:rFonts w:hint="eastAsia" w:ascii="仿宋_GB2312" w:hAnsi="仿宋_GB2312" w:cs="仿宋_GB2312"/>
          <w:b/>
          <w:bCs/>
          <w:kern w:val="2"/>
          <w:sz w:val="28"/>
          <w:szCs w:val="28"/>
          <w:lang w:val="en-US" w:eastAsia="zh-CN" w:bidi="ar-SA"/>
        </w:rPr>
        <w:t>：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 四川轻化工大学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                项目，并作出如下承诺：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具备《中华人民共和国政府采购法》第二十二条第一款和本项目规定的条件：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（一）具有独立承担民事责任的能力；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（二）具有良好的商业信誉和健全的财务会计制度；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（三）具有履行合同所必需的设备和专业技术能力；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（四）有依法缴纳税收和社会保障资金的良好记录；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（五）参加采购活动前三年内，在经营活动中没有重大违法记录；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（六）法律、行政法规规定的其他条件；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（七）本项目提出的特殊条件。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本公司对上述承诺的内容事项真实性负责。如经查实上述承诺的内容事项存在虚假，我公司愿意接受以提供虚假材料谋取中标追究法律责任。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9" w:name="_GoBack"/>
      <w:bookmarkEnd w:id="9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投标函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四川轻化工大学：</w:t>
      </w:r>
    </w:p>
    <w:p>
      <w:pPr>
        <w:adjustRightInd w:val="0"/>
        <w:snapToGrid w:val="0"/>
        <w:spacing w:line="480" w:lineRule="exact"/>
        <w:ind w:firstLine="62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我已经详细阅读并理解贵方标的物要求，我完全同意贵方标的物的各项要求。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我愿投标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投标单位：(盖章)______________</w:t>
      </w:r>
    </w:p>
    <w:p>
      <w:pPr>
        <w:spacing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法定代表人签字： _____________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adjustRightInd w:val="0"/>
        <w:snapToGrid w:val="0"/>
        <w:spacing w:line="480" w:lineRule="exact"/>
        <w:ind w:firstLine="4498" w:firstLineChars="16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7" w:name="_Toc27866"/>
      <w:bookmarkStart w:id="8" w:name="_Toc6278"/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参加本项目投标人应提供的资质性和其他证明材料</w:t>
      </w:r>
      <w:bookmarkEnd w:id="7"/>
      <w:bookmarkEnd w:id="8"/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根据公开比选公告三、要求提供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若为企业法人，可不提供企业法人授权委托书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授 权 委 托 书</w:t>
      </w:r>
    </w:p>
    <w:p>
      <w:pPr>
        <w:pStyle w:val="6"/>
        <w:widowControl/>
        <w:shd w:val="clear" w:color="auto" w:fill="FFFFFF"/>
        <w:wordWrap w:val="0"/>
        <w:spacing w:before="75" w:beforeAutospacing="0" w:after="75" w:afterAutospacing="0" w:line="585" w:lineRule="atLeast"/>
        <w:ind w:right="75"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u w:val="single"/>
        </w:rPr>
        <w:t>四川轻化工大学2025-2026学年食堂物资供货商遴选采购项目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的投标。授权委托人所签署的一切文件和处理与之有关的一切事务，我均予以承认，所产生的法律后果均有我公司/单位承担。</w:t>
      </w:r>
    </w:p>
    <w:p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授权委托人无转委权，特此委托。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单位：(盖章)__________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6" w:afterLines="50" w:line="240" w:lineRule="auto"/>
        <w:textAlignment w:val="auto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法定代表人/负责人（签字）： 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（签字）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__________   _ 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法定代表人身份证复印件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tbl>
      <w:tblPr>
        <w:tblStyle w:val="7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附：授权代表人身份证复印件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若为企业法人，可不提供企业法人授权代表人身份证复印件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tbl>
      <w:tblPr>
        <w:tblStyle w:val="7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格式10：四川轻化工大学2025-2026学年食堂物资供货商遴选采购项目报价表（各包投标人按包提供）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包1 饮品原材料（含配套低耗）报价表</w:t>
      </w:r>
    </w:p>
    <w:tbl>
      <w:tblPr>
        <w:tblStyle w:val="7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249"/>
        <w:gridCol w:w="1065"/>
        <w:gridCol w:w="576"/>
        <w:gridCol w:w="1213"/>
        <w:gridCol w:w="1176"/>
        <w:gridCol w:w="1159"/>
        <w:gridCol w:w="1245"/>
        <w:gridCol w:w="12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4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预计年需求量</w:t>
            </w:r>
          </w:p>
        </w:tc>
        <w:tc>
          <w:tcPr>
            <w:tcW w:w="6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（单价：元/单位）</w:t>
            </w:r>
          </w:p>
        </w:tc>
        <w:tc>
          <w:tcPr>
            <w:tcW w:w="6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投标品牌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宜宾校区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自贡校区</w:t>
            </w:r>
          </w:p>
        </w:tc>
        <w:tc>
          <w:tcPr>
            <w:tcW w:w="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奶精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橙C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双皮奶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公斤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柠檬C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酸梅膏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奥利奥饼干碎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18.54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鸡蛋布丁粉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草莓布丁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柳橙汁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珍珠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蓝莓果酱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草莓果酱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芒果果酱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黑糖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蜂蜜柚子茶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红茶2号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仙草汁罐头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2.8Kg/罐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饼干碎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椰子粉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红茶1号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糖蜜豆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黑糖粉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桂花酒酿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红豆罐头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杨汁甘露芒果纤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鲜果果糖2.5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红西柚颗粒罐头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爱玉冻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综合芋圆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菠萝果酱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冷冻百香果原汁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豆花布丁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袋装椰果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春豪茉莉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脆波波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冰糖糖浆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冷冻柠檬汁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冷冻芋泥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酸奶粉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厚椰乳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1L/盒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意式咖啡豆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奶基底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1L/盒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袋装油柑茉莉150g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玉米淀粉（饮品）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山楂碎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超级水果茶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袋装杨枝甘露150g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霸气杨梅汁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生酪奶茶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生打椰椰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桑葚茉莉 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椰子水瓶装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百香柠檬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百香鲜橙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多肉葡萄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金桔柠檬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小吊梨汤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古树红茶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香水柠檬汁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可乐糖浆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20L/箱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芬达糖浆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20L/箱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雪碧糖浆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20L/箱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柳橙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酸梅汤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蓝莓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金桔柠檬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冰感糖浆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700mL/瓶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25.75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香草糖浆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700mL/瓶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32.96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橘皮糖浆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700mL/瓶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37.08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蓝柑糖浆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700mL/瓶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32.96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焦糖糖浆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700mL/瓶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32.96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红茶椰香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2,070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2.88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茉莉椰香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1,705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2.88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糯香柠檬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4.53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鸭屎香柠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4.53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香柠茉莉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香柠泰绿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油柑茉莉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茉香奶绿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栀子奶茶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桂花龙井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乌龙烤奶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一颗烤梨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5.67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茉莉香螺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岩韵奇兰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阿尔卑牧牛乳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1Kg*12盒/件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桂花低温提取液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350mL/瓶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栀子花露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350mL/瓶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金桔柠檬汁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蜜桃茉莉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爆爆珠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豆浆醇豆花（豆腐脑）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沙滩椰奶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原味乳酸菌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绿豆沙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酸梅汤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桂花乌梅汁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芒果乳酸菌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麦片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花生碎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CO2气瓶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可乐专用杯（杯子+杯盖+吸管）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16盎司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长冰羹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10包/件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90半球盖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50个/提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500磨砂注塑杯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500个/件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9,500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700磨砂注塑杯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500个/件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48,000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纸质加长单支大吸管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100支/包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纸质单支大吸管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100支/包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加长单支小吸管（包）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100支/包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高压单杯袋(把)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100个/把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高压双杯袋盒装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100个/把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封口膜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咖啡PET杯（全套）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500套/件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水果桶（桶+盖）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200套/件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90-500u 光杯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1000个/件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23,050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90-400u高透光杯7g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1000个/件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投标报价合计</w:t>
            </w:r>
            <w:r>
              <w:rPr>
                <w:rStyle w:val="10"/>
                <w:lang w:val="en-US" w:eastAsia="zh-CN" w:bidi="ar"/>
              </w:rPr>
              <w:t xml:space="preserve">：                    </w:t>
            </w:r>
            <w:r>
              <w:rPr>
                <w:rStyle w:val="11"/>
                <w:lang w:val="en-US" w:eastAsia="zh-CN" w:bidi="ar"/>
              </w:rPr>
              <w:t>元；大写：</w:t>
            </w:r>
          </w:p>
        </w:tc>
      </w:tr>
    </w:tbl>
    <w:p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</w:t>
      </w:r>
      <w:r>
        <w:rPr>
          <w:rFonts w:hint="eastAsia" w:ascii="宋体" w:hAnsi="宋体" w:cs="宋体"/>
          <w:color w:val="000000"/>
          <w:sz w:val="24"/>
        </w:rPr>
        <w:t xml:space="preserve">: 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①第1</w:t>
      </w:r>
      <w:r>
        <w:rPr>
          <w:rFonts w:hint="eastAsia" w:ascii="宋体" w:hAnsi="宋体" w:cs="宋体"/>
          <w:sz w:val="24"/>
          <w:lang w:eastAsia="zh-CN"/>
        </w:rPr>
        <w:t>包</w:t>
      </w:r>
      <w:r>
        <w:rPr>
          <w:rFonts w:hint="eastAsia" w:ascii="宋体" w:hAnsi="宋体" w:cs="宋体"/>
          <w:sz w:val="24"/>
        </w:rPr>
        <w:t>“饮品</w:t>
      </w:r>
      <w:r>
        <w:rPr>
          <w:rFonts w:hint="eastAsia" w:ascii="宋体" w:hAnsi="宋体" w:cs="宋体"/>
          <w:sz w:val="24"/>
          <w:lang w:eastAsia="zh-CN"/>
        </w:rPr>
        <w:t>原材料</w:t>
      </w:r>
      <w:r>
        <w:rPr>
          <w:rFonts w:hint="eastAsia" w:ascii="宋体" w:hAnsi="宋体" w:cs="宋体"/>
          <w:sz w:val="24"/>
        </w:rPr>
        <w:t>（含</w:t>
      </w:r>
      <w:r>
        <w:rPr>
          <w:rFonts w:hint="eastAsia" w:ascii="宋体" w:hAnsi="宋体" w:cs="宋体"/>
          <w:sz w:val="24"/>
          <w:lang w:eastAsia="zh-CN"/>
        </w:rPr>
        <w:t>配套</w:t>
      </w:r>
      <w:r>
        <w:rPr>
          <w:rFonts w:hint="eastAsia" w:ascii="宋体" w:hAnsi="宋体" w:cs="宋体"/>
          <w:sz w:val="24"/>
        </w:rPr>
        <w:t>低耗）”总价=“投标报价单价×预计年需求量”之和。且此“总价”用于“饮品</w:t>
      </w:r>
      <w:r>
        <w:rPr>
          <w:rFonts w:hint="eastAsia" w:ascii="宋体" w:hAnsi="宋体" w:cs="宋体"/>
          <w:sz w:val="24"/>
          <w:lang w:eastAsia="zh-CN"/>
        </w:rPr>
        <w:t>原材料</w:t>
      </w:r>
      <w:r>
        <w:rPr>
          <w:rFonts w:hint="eastAsia" w:ascii="宋体" w:hAnsi="宋体" w:cs="宋体"/>
          <w:sz w:val="24"/>
        </w:rPr>
        <w:t>（含</w:t>
      </w:r>
      <w:r>
        <w:rPr>
          <w:rFonts w:hint="eastAsia" w:ascii="宋体" w:hAnsi="宋体" w:cs="宋体"/>
          <w:sz w:val="24"/>
          <w:lang w:eastAsia="zh-CN"/>
        </w:rPr>
        <w:t>配套</w:t>
      </w:r>
      <w:r>
        <w:rPr>
          <w:rFonts w:hint="eastAsia" w:ascii="宋体" w:hAnsi="宋体" w:cs="宋体"/>
          <w:sz w:val="24"/>
        </w:rPr>
        <w:t>低耗）”综合评分表中报价评分。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②投标人所报单价不得高于控制单价，否则作无效投标处理。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③投标人所报单价保留到两位小数。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④投标人应详细报出投标总价的各个组成部分的报价内容。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⑤本表内任何有选择或可调整的报价将按无效投标处理,开标一览表内填写的投标报价将作为本次采购唯一的投标报价依据。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⑥若</w:t>
      </w:r>
      <w:r>
        <w:rPr>
          <w:rFonts w:hint="eastAsia" w:ascii="宋体" w:hAnsi="宋体" w:cs="宋体"/>
          <w:sz w:val="24"/>
          <w:lang w:eastAsia="zh-CN"/>
        </w:rPr>
        <w:t>采购</w:t>
      </w:r>
      <w:r>
        <w:rPr>
          <w:rFonts w:hint="eastAsia" w:ascii="宋体" w:hAnsi="宋体" w:cs="宋体"/>
          <w:sz w:val="24"/>
        </w:rPr>
        <w:t>人提供了物资的</w:t>
      </w:r>
      <w:r>
        <w:rPr>
          <w:rFonts w:hint="eastAsia" w:ascii="宋体" w:hAnsi="宋体" w:cs="宋体"/>
          <w:sz w:val="24"/>
          <w:lang w:eastAsia="zh-CN"/>
        </w:rPr>
        <w:t>现用</w:t>
      </w:r>
      <w:r>
        <w:rPr>
          <w:rFonts w:hint="eastAsia" w:ascii="宋体" w:hAnsi="宋体" w:cs="宋体"/>
          <w:sz w:val="24"/>
        </w:rPr>
        <w:t>品牌，投标人需对照</w:t>
      </w:r>
      <w:r>
        <w:rPr>
          <w:rFonts w:hint="eastAsia" w:ascii="宋体" w:hAnsi="宋体" w:cs="宋体"/>
          <w:sz w:val="24"/>
          <w:lang w:eastAsia="zh-CN"/>
        </w:rPr>
        <w:t>采购</w:t>
      </w:r>
      <w:r>
        <w:rPr>
          <w:rFonts w:hint="eastAsia" w:ascii="宋体" w:hAnsi="宋体" w:cs="宋体"/>
          <w:sz w:val="24"/>
        </w:rPr>
        <w:t>人提供的品牌选择同级品牌、同等质量的商品进行报价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hd w:val="clear" w:color="auto" w:fill="auto"/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z w:val="24"/>
        </w:rPr>
      </w:pPr>
    </w:p>
    <w:p>
      <w:pPr>
        <w:shd w:val="clear" w:color="auto" w:fill="auto"/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投标人名称（加盖公章）：</w:t>
      </w:r>
    </w:p>
    <w:p>
      <w:pPr>
        <w:shd w:val="clear" w:color="auto" w:fill="auto"/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  <w:sectPr>
          <w:footerReference r:id="rId4" w:type="default"/>
          <w:pgSz w:w="11850" w:h="16783"/>
          <w:pgMar w:top="1417" w:right="1134" w:bottom="1417" w:left="1134" w:header="720" w:footer="720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color w:val="000000"/>
          <w:sz w:val="24"/>
        </w:rPr>
        <w:t>日期：XXXX年XX月XX日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包2 烘焙原材料及食品添加剂报价表</w:t>
      </w:r>
    </w:p>
    <w:tbl>
      <w:tblPr>
        <w:tblStyle w:val="7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423"/>
        <w:gridCol w:w="1040"/>
        <w:gridCol w:w="597"/>
        <w:gridCol w:w="1340"/>
        <w:gridCol w:w="1384"/>
        <w:gridCol w:w="1090"/>
        <w:gridCol w:w="1055"/>
        <w:gridCol w:w="11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1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预计年需求量 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（单价：元/单位）</w:t>
            </w: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投标品牌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宜宾校区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自贡校区 </w:t>
            </w: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1000吉士粉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海苔肉松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塔塔粉-桶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1.35Kg/桶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甜甜圈（草莓）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50g*15个/袋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75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蛋挞液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907g/支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老婆饼（原味）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260个/件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含乳脂奶油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1Kg/支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144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36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食用玉米淀粉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菠萝果肉馅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精品蓝莓果馅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即发酵母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纯牛奶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500面包乳化膨松剂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纯正豆沙馅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糖纳红豆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烘焙食品专用粉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57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沙拉酱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198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高脂椰蓉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酸奶味（馅料）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番茄沙司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96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枣沙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和风奶油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南纬46°黄油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378.00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无水酥油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小苏打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橙色再制切达干酪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28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奶酪味（馅料）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44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烘焙果酱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烘焙糖浆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枧水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抹茶粉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高活性干酵母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芝士碎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香蕉奶露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麻辣肉松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瓜子仁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金丝肉松粉2A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蛋挞伴侣奶油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907g/支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1,200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2,400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葡式蛋挞皮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30个/袋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1,400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2,800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浓情紫薯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面包糠（粗）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金丝肉松粉2A原味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88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金丝肉松粉2A辣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火腿切片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高级面包粉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50斤/袋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61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寿司脆花酥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寿司醋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1.6L/瓶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海苔大片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50张/袋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寿司萝卜条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淡奶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1L*12瓶/件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柯丝达酱（红枣味）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柯丝达酱（咸蛋黄味）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柯丝达酱（杨枝甘落味）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柯丝达（牛奶蛋）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原味肉松（AA)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川香麻辣底料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鲜浓番茄底料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2,000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酸菜底料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1,000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增鲜调味粉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清香百莲蓉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红豆沙馅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五香麻辣牛肉味馅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面包糠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石锅拌饭酱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山甄菌汤底料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高级无水酥油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15Kg/件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肉松(辣味）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肉松(原味）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南德调料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淡奶油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1L/支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海苔脆脆松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马蹄爆爆珠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850g/瓶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154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炼乳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350g/瓶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油醋汁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1.5L/瓶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37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番茄沙司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巧克力味千层皮8英寸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12片/包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奶香原味千层皮8英寸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12片/包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抹茶味千层皮8英寸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12片/包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红丝绒千层皮8英寸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12片/包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藕粉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凝胶片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全麦粉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巧克力块-纯黑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1Kg/盒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巧克力块-白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1Kg/盒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红丝绒预拌粉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蛋糕预拌粉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麻薯预拌粉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投标报价合计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：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元；大写：</w:t>
            </w:r>
          </w:p>
        </w:tc>
      </w:tr>
    </w:tbl>
    <w:p>
      <w:pPr>
        <w:shd w:val="clear" w:color="auto" w:fill="auto"/>
        <w:spacing w:line="360" w:lineRule="auto"/>
        <w:jc w:val="left"/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</w:t>
      </w:r>
      <w:r>
        <w:rPr>
          <w:rFonts w:hint="eastAsia" w:ascii="宋体" w:hAnsi="宋体" w:cs="宋体"/>
          <w:color w:val="000000"/>
          <w:sz w:val="24"/>
        </w:rPr>
        <w:t xml:space="preserve">: 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①第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  <w:lang w:eastAsia="zh-CN"/>
        </w:rPr>
        <w:t>包</w:t>
      </w:r>
      <w:r>
        <w:rPr>
          <w:rFonts w:hint="eastAsia" w:ascii="宋体" w:hAnsi="宋体" w:cs="宋体"/>
          <w:sz w:val="24"/>
        </w:rPr>
        <w:t>“烘焙原材料</w:t>
      </w:r>
      <w:r>
        <w:rPr>
          <w:rFonts w:hint="eastAsia" w:ascii="宋体" w:hAnsi="宋体" w:cs="宋体"/>
          <w:sz w:val="24"/>
          <w:lang w:eastAsia="zh-CN"/>
        </w:rPr>
        <w:t>及食品添加剂</w:t>
      </w:r>
      <w:r>
        <w:rPr>
          <w:rFonts w:hint="eastAsia" w:ascii="宋体" w:hAnsi="宋体" w:cs="宋体"/>
          <w:sz w:val="24"/>
        </w:rPr>
        <w:t>”总价=“投标报价单价×预计年需求量”之和。且此“总价”用于“烘焙原材料</w:t>
      </w:r>
      <w:r>
        <w:rPr>
          <w:rFonts w:hint="eastAsia" w:ascii="宋体" w:hAnsi="宋体" w:cs="宋体"/>
          <w:sz w:val="24"/>
          <w:lang w:eastAsia="zh-CN"/>
        </w:rPr>
        <w:t>及食品添加剂</w:t>
      </w:r>
      <w:r>
        <w:rPr>
          <w:rFonts w:hint="eastAsia" w:ascii="宋体" w:hAnsi="宋体" w:cs="宋体"/>
          <w:sz w:val="24"/>
        </w:rPr>
        <w:t>”综合评分表中报价评分。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②投标人所报单价不得高于控制单价，否则作无效投标处理。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③投标人所报单价保留到两位小数。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④投标人应详细报出投标总价的各个组成部分的报价内容。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⑤本表内任何有选择或可调整的报价将按无效投标处理,开标一览表内填写的投标报价将作为本次采购唯一的投标报价依据。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⑥若</w:t>
      </w:r>
      <w:r>
        <w:rPr>
          <w:rFonts w:hint="eastAsia" w:ascii="宋体" w:hAnsi="宋体" w:cs="宋体"/>
          <w:sz w:val="24"/>
          <w:lang w:eastAsia="zh-CN"/>
        </w:rPr>
        <w:t>采购</w:t>
      </w:r>
      <w:r>
        <w:rPr>
          <w:rFonts w:hint="eastAsia" w:ascii="宋体" w:hAnsi="宋体" w:cs="宋体"/>
          <w:sz w:val="24"/>
        </w:rPr>
        <w:t>人提供了物资的</w:t>
      </w:r>
      <w:r>
        <w:rPr>
          <w:rFonts w:hint="eastAsia" w:ascii="宋体" w:hAnsi="宋体" w:cs="宋体"/>
          <w:sz w:val="24"/>
          <w:lang w:eastAsia="zh-CN"/>
        </w:rPr>
        <w:t>现用</w:t>
      </w:r>
      <w:r>
        <w:rPr>
          <w:rFonts w:hint="eastAsia" w:ascii="宋体" w:hAnsi="宋体" w:cs="宋体"/>
          <w:sz w:val="24"/>
        </w:rPr>
        <w:t>品牌，投标人需对照</w:t>
      </w:r>
      <w:r>
        <w:rPr>
          <w:rFonts w:hint="eastAsia" w:ascii="宋体" w:hAnsi="宋体" w:cs="宋体"/>
          <w:sz w:val="24"/>
          <w:lang w:eastAsia="zh-CN"/>
        </w:rPr>
        <w:t>采购</w:t>
      </w:r>
      <w:r>
        <w:rPr>
          <w:rFonts w:hint="eastAsia" w:ascii="宋体" w:hAnsi="宋体" w:cs="宋体"/>
          <w:sz w:val="24"/>
        </w:rPr>
        <w:t>人提供的品牌选择同级品牌、同等质量的商品进行报价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hd w:val="clear" w:color="auto" w:fill="auto"/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z w:val="24"/>
        </w:rPr>
      </w:pPr>
    </w:p>
    <w:p>
      <w:pPr>
        <w:shd w:val="clear" w:color="auto" w:fill="auto"/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投标人名称（加盖公章）：</w:t>
      </w:r>
    </w:p>
    <w:p>
      <w:pPr>
        <w:shd w:val="clear" w:color="auto" w:fill="auto"/>
        <w:spacing w:line="360" w:lineRule="auto"/>
        <w:ind w:firstLine="616" w:firstLineChars="257"/>
        <w:rPr>
          <w:rFonts w:hint="default" w:ascii="宋体" w:hAnsi="宋体" w:eastAsia="宋体" w:cs="宋体"/>
          <w:color w:val="000000"/>
          <w:sz w:val="24"/>
          <w:lang w:val="en-US" w:eastAsia="zh-CN"/>
        </w:rPr>
        <w:sectPr>
          <w:footerReference r:id="rId5" w:type="default"/>
          <w:pgSz w:w="11850" w:h="16783"/>
          <w:pgMar w:top="1417" w:right="1134" w:bottom="1417" w:left="1134" w:header="720" w:footer="720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color w:val="000000"/>
          <w:sz w:val="24"/>
        </w:rPr>
        <w:t>日期：XXXX年XX月X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X日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包3 豆浆粉（含配套低耗）报价表</w:t>
      </w:r>
    </w:p>
    <w:tbl>
      <w:tblPr>
        <w:tblStyle w:val="7"/>
        <w:tblW w:w="4996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305"/>
        <w:gridCol w:w="1193"/>
        <w:gridCol w:w="605"/>
        <w:gridCol w:w="1184"/>
        <w:gridCol w:w="1185"/>
        <w:gridCol w:w="1020"/>
        <w:gridCol w:w="1315"/>
        <w:gridCol w:w="12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6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预计年需求量 </w:t>
            </w:r>
          </w:p>
        </w:tc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（单价：元/单位）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投标品牌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宜宾校区 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自贡校区 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豆浆粉（原味）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1000g/包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19,325 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306,400 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豆浆粉（原味）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480g/包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2,000 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12.41 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豆浆杯（套）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300ml（杯子+盖子+吸管）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80,000 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投标报价合计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：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元；大写：</w:t>
            </w:r>
          </w:p>
        </w:tc>
      </w:tr>
    </w:tbl>
    <w:p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</w:t>
      </w:r>
      <w:r>
        <w:rPr>
          <w:rFonts w:hint="eastAsia" w:ascii="宋体" w:hAnsi="宋体" w:cs="宋体"/>
          <w:color w:val="000000"/>
          <w:sz w:val="24"/>
        </w:rPr>
        <w:t xml:space="preserve">: 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①第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  <w:lang w:eastAsia="zh-CN"/>
        </w:rPr>
        <w:t>包</w:t>
      </w:r>
      <w:r>
        <w:rPr>
          <w:rFonts w:hint="eastAsia" w:ascii="宋体" w:hAnsi="宋体" w:cs="宋体"/>
          <w:sz w:val="24"/>
        </w:rPr>
        <w:t>“</w:t>
      </w:r>
      <w:r>
        <w:rPr>
          <w:rFonts w:hint="eastAsia" w:ascii="宋体" w:hAnsi="宋体" w:cs="宋体"/>
          <w:sz w:val="24"/>
          <w:lang w:val="en-US" w:eastAsia="zh-CN"/>
        </w:rPr>
        <w:t>豆浆粉（含配套低耗）</w:t>
      </w:r>
      <w:r>
        <w:rPr>
          <w:rFonts w:hint="eastAsia" w:ascii="宋体" w:hAnsi="宋体" w:cs="宋体"/>
          <w:sz w:val="24"/>
        </w:rPr>
        <w:t>”总价=“投标报价单价×预计年需求量”之和。且此“总价”用于“</w:t>
      </w:r>
      <w:r>
        <w:rPr>
          <w:rFonts w:hint="eastAsia" w:ascii="宋体" w:hAnsi="宋体" w:cs="宋体"/>
          <w:sz w:val="24"/>
          <w:lang w:val="en-US" w:eastAsia="zh-CN"/>
        </w:rPr>
        <w:t>豆浆粉（含配套低耗）</w:t>
      </w:r>
      <w:r>
        <w:rPr>
          <w:rFonts w:hint="eastAsia" w:ascii="宋体" w:hAnsi="宋体" w:cs="宋体"/>
          <w:sz w:val="24"/>
        </w:rPr>
        <w:t>”综合评分表中报价评分。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②投标人所报单价不得高于控制单价，否则作无效投标处理。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③投标人所报单价保留到两位小数。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④投标人应详细报出投标总价的各个组成部分的报价内容。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⑤本表内任何有选择或可调整的报价将按无效投标处理,开标一览表内填写的投标报价将作为本次采购唯一的投标报价依据。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⑥若</w:t>
      </w:r>
      <w:r>
        <w:rPr>
          <w:rFonts w:hint="eastAsia" w:ascii="宋体" w:hAnsi="宋体" w:cs="宋体"/>
          <w:sz w:val="24"/>
          <w:lang w:eastAsia="zh-CN"/>
        </w:rPr>
        <w:t>采购</w:t>
      </w:r>
      <w:r>
        <w:rPr>
          <w:rFonts w:hint="eastAsia" w:ascii="宋体" w:hAnsi="宋体" w:cs="宋体"/>
          <w:sz w:val="24"/>
        </w:rPr>
        <w:t>人提供了物资的</w:t>
      </w:r>
      <w:r>
        <w:rPr>
          <w:rFonts w:hint="eastAsia" w:ascii="宋体" w:hAnsi="宋体" w:cs="宋体"/>
          <w:sz w:val="24"/>
          <w:lang w:eastAsia="zh-CN"/>
        </w:rPr>
        <w:t>现用</w:t>
      </w:r>
      <w:r>
        <w:rPr>
          <w:rFonts w:hint="eastAsia" w:ascii="宋体" w:hAnsi="宋体" w:cs="宋体"/>
          <w:sz w:val="24"/>
        </w:rPr>
        <w:t>品牌，投标人需对照</w:t>
      </w:r>
      <w:r>
        <w:rPr>
          <w:rFonts w:hint="eastAsia" w:ascii="宋体" w:hAnsi="宋体" w:cs="宋体"/>
          <w:sz w:val="24"/>
          <w:lang w:eastAsia="zh-CN"/>
        </w:rPr>
        <w:t>采购</w:t>
      </w:r>
      <w:r>
        <w:rPr>
          <w:rFonts w:hint="eastAsia" w:ascii="宋体" w:hAnsi="宋体" w:cs="宋体"/>
          <w:sz w:val="24"/>
        </w:rPr>
        <w:t>人提供的品牌选择同级品牌、同等质量的商品进行报价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hd w:val="clear" w:color="auto" w:fill="auto"/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z w:val="24"/>
        </w:rPr>
      </w:pPr>
    </w:p>
    <w:p>
      <w:pPr>
        <w:shd w:val="clear" w:color="auto" w:fill="auto"/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投标人名称（加盖公章）：</w:t>
      </w:r>
    </w:p>
    <w:p>
      <w:pPr>
        <w:shd w:val="clear" w:color="auto" w:fill="auto"/>
        <w:spacing w:line="360" w:lineRule="auto"/>
        <w:ind w:firstLine="616" w:firstLineChars="257"/>
        <w:rPr>
          <w:rFonts w:hint="default" w:ascii="宋体" w:hAnsi="宋体" w:eastAsia="宋体" w:cs="宋体"/>
          <w:color w:val="000000"/>
          <w:sz w:val="24"/>
          <w:lang w:val="en-US" w:eastAsia="zh-CN"/>
        </w:rPr>
        <w:sectPr>
          <w:footerReference r:id="rId6" w:type="default"/>
          <w:pgSz w:w="11850" w:h="16783"/>
          <w:pgMar w:top="1417" w:right="1134" w:bottom="1417" w:left="1134" w:header="720" w:footer="720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color w:val="000000"/>
          <w:sz w:val="24"/>
        </w:rPr>
        <w:t>日期：XXXX年XX月X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X日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包4 面条报价表</w:t>
      </w:r>
    </w:p>
    <w:tbl>
      <w:tblPr>
        <w:tblStyle w:val="7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650"/>
        <w:gridCol w:w="1280"/>
        <w:gridCol w:w="1280"/>
        <w:gridCol w:w="1648"/>
        <w:gridCol w:w="1160"/>
        <w:gridCol w:w="16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6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6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预计年需求量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（自贡校区 ） 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（单价：元/斤）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抄手皮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14,319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干面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465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饺子皮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5,193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水面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55,573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凉面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27,362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薄皮面饼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837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馄饨皮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7,915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手擀面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239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鸡蛋面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8,001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刀削面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2,000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面条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87,981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投标报价合计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：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元；大写：</w:t>
            </w:r>
          </w:p>
        </w:tc>
      </w:tr>
    </w:tbl>
    <w:p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</w:t>
      </w:r>
      <w:r>
        <w:rPr>
          <w:rFonts w:hint="eastAsia" w:ascii="宋体" w:hAnsi="宋体" w:cs="宋体"/>
          <w:color w:val="000000"/>
          <w:sz w:val="24"/>
        </w:rPr>
        <w:t xml:space="preserve">: 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①第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  <w:lang w:eastAsia="zh-CN"/>
        </w:rPr>
        <w:t>包</w:t>
      </w:r>
      <w:r>
        <w:rPr>
          <w:rFonts w:hint="eastAsia" w:ascii="宋体" w:hAnsi="宋体" w:cs="宋体"/>
          <w:sz w:val="24"/>
        </w:rPr>
        <w:t>“</w:t>
      </w:r>
      <w:r>
        <w:rPr>
          <w:rFonts w:hint="eastAsia" w:ascii="宋体" w:hAnsi="宋体" w:cs="宋体"/>
          <w:sz w:val="24"/>
          <w:lang w:val="en-US" w:eastAsia="zh-CN"/>
        </w:rPr>
        <w:t>面条</w:t>
      </w:r>
      <w:r>
        <w:rPr>
          <w:rFonts w:hint="eastAsia" w:ascii="宋体" w:hAnsi="宋体" w:cs="宋体"/>
          <w:sz w:val="24"/>
        </w:rPr>
        <w:t>”总价=“投标报价单价×预计年需求量”之和。且此“总价”用于“</w:t>
      </w:r>
      <w:r>
        <w:rPr>
          <w:rFonts w:hint="eastAsia" w:ascii="宋体" w:hAnsi="宋体" w:cs="宋体"/>
          <w:sz w:val="24"/>
          <w:lang w:val="en-US" w:eastAsia="zh-CN"/>
        </w:rPr>
        <w:t>面条</w:t>
      </w:r>
      <w:r>
        <w:rPr>
          <w:rFonts w:hint="eastAsia" w:ascii="宋体" w:hAnsi="宋体" w:cs="宋体"/>
          <w:sz w:val="24"/>
        </w:rPr>
        <w:t>”综合评分表中报价评分。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②投标人所报单价不得高于控制单价，否则作无效投标处理。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③投标人所报单价保留到两位小数。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④投标人应详细报出投标总价的各个组成部分的报价内容。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⑤本表内任何有选择或可调整的报价将按无效投标处理,开标一览表内填写的投标报价将作为本次采购唯一的投标报价依据。</w:t>
      </w:r>
    </w:p>
    <w:p>
      <w:pPr>
        <w:shd w:val="clear" w:color="auto" w:fill="auto"/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z w:val="24"/>
        </w:rPr>
      </w:pPr>
    </w:p>
    <w:p>
      <w:pPr>
        <w:shd w:val="clear" w:color="auto" w:fill="auto"/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投标人名称（加盖公章）：</w:t>
      </w:r>
    </w:p>
    <w:p>
      <w:pPr>
        <w:shd w:val="clear" w:color="auto" w:fill="auto"/>
        <w:spacing w:line="360" w:lineRule="auto"/>
        <w:ind w:firstLine="616" w:firstLineChars="257"/>
        <w:rPr>
          <w:rFonts w:hint="default" w:ascii="宋体" w:hAnsi="宋体" w:eastAsia="宋体" w:cs="宋体"/>
          <w:color w:val="000000"/>
          <w:sz w:val="24"/>
          <w:lang w:val="en-US" w:eastAsia="zh-CN"/>
        </w:rPr>
        <w:sectPr>
          <w:footerReference r:id="rId7" w:type="default"/>
          <w:pgSz w:w="11850" w:h="16783"/>
          <w:pgMar w:top="1417" w:right="1134" w:bottom="1417" w:left="1134" w:header="720" w:footer="720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color w:val="000000"/>
          <w:sz w:val="24"/>
        </w:rPr>
        <w:t>日期：XXXX年XX月X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X日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包5 豆制品报价表</w:t>
      </w:r>
    </w:p>
    <w:tbl>
      <w:tblPr>
        <w:tblStyle w:val="7"/>
        <w:tblW w:w="4994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774"/>
        <w:gridCol w:w="1359"/>
        <w:gridCol w:w="1359"/>
        <w:gridCol w:w="1699"/>
        <w:gridCol w:w="1073"/>
        <w:gridCol w:w="13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7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7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预计年需求量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（自贡校区 ）</w:t>
            </w:r>
          </w:p>
        </w:tc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（单价：元/单位）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薄豆皮（千张）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丑干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7,394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豆干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17,941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豆皮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2,692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豆丝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6,288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60,134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凉粉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17,088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凉皮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14,244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魔芋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14,522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15,901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内酯豆腐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350g/盒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豆泡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1,295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胆水豆腐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78,413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白豆皮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22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牛皮豆干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562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豌豆芽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123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投标报价合计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：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元；大写：</w:t>
            </w:r>
          </w:p>
        </w:tc>
      </w:tr>
    </w:tbl>
    <w:p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</w:t>
      </w:r>
      <w:r>
        <w:rPr>
          <w:rFonts w:hint="eastAsia" w:ascii="宋体" w:hAnsi="宋体" w:cs="宋体"/>
          <w:color w:val="000000"/>
          <w:sz w:val="24"/>
        </w:rPr>
        <w:t xml:space="preserve">: 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①第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  <w:lang w:eastAsia="zh-CN"/>
        </w:rPr>
        <w:t>包</w:t>
      </w:r>
      <w:r>
        <w:rPr>
          <w:rFonts w:hint="eastAsia" w:ascii="宋体" w:hAnsi="宋体" w:cs="宋体"/>
          <w:sz w:val="24"/>
        </w:rPr>
        <w:t>“</w:t>
      </w:r>
      <w:r>
        <w:rPr>
          <w:rFonts w:hint="eastAsia" w:ascii="宋体" w:hAnsi="宋体" w:cs="宋体"/>
          <w:sz w:val="24"/>
          <w:lang w:val="en-US" w:eastAsia="zh-CN"/>
        </w:rPr>
        <w:t>豆制品</w:t>
      </w:r>
      <w:r>
        <w:rPr>
          <w:rFonts w:hint="eastAsia" w:ascii="宋体" w:hAnsi="宋体" w:cs="宋体"/>
          <w:sz w:val="24"/>
        </w:rPr>
        <w:t>”总价=“投标报价单价×预计年需求量”之和。且此“总价”用于“</w:t>
      </w:r>
      <w:r>
        <w:rPr>
          <w:rFonts w:hint="eastAsia" w:ascii="宋体" w:hAnsi="宋体" w:cs="宋体"/>
          <w:sz w:val="24"/>
          <w:lang w:val="en-US" w:eastAsia="zh-CN"/>
        </w:rPr>
        <w:t>豆制品</w:t>
      </w:r>
      <w:r>
        <w:rPr>
          <w:rFonts w:hint="eastAsia" w:ascii="宋体" w:hAnsi="宋体" w:cs="宋体"/>
          <w:sz w:val="24"/>
        </w:rPr>
        <w:t>”综合评分表中报价评分。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②投标人所报单价不得高于控制单价，否则作无效投标处理。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③投标人所报单价保留到两位小数。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④投标人应详细报出投标总价的各个组成部分的报价内容。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⑤本表内任何有选择或可调整的报价将按无效投标处理,开标一览表内填写的投标报价将作为本次采购唯一的投标报价依据。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hd w:val="clear" w:color="auto" w:fill="auto"/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投标人名称（加盖公章）：</w:t>
      </w:r>
    </w:p>
    <w:p>
      <w:pPr>
        <w:shd w:val="clear" w:color="auto" w:fill="auto"/>
        <w:spacing w:line="360" w:lineRule="auto"/>
        <w:ind w:firstLine="616" w:firstLineChars="257"/>
        <w:rPr>
          <w:rFonts w:hint="default" w:ascii="宋体" w:hAnsi="宋体" w:eastAsia="宋体" w:cs="宋体"/>
          <w:color w:val="000000"/>
          <w:sz w:val="24"/>
          <w:lang w:val="en-US" w:eastAsia="zh-CN"/>
        </w:rPr>
        <w:sectPr>
          <w:footerReference r:id="rId8" w:type="default"/>
          <w:pgSz w:w="11850" w:h="16783"/>
          <w:pgMar w:top="1417" w:right="1134" w:bottom="1417" w:left="1134" w:header="720" w:footer="720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color w:val="000000"/>
          <w:sz w:val="24"/>
        </w:rPr>
        <w:t>日期：XXXX年XX月X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X日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包6 河粉报价表</w:t>
      </w:r>
    </w:p>
    <w:tbl>
      <w:tblPr>
        <w:tblStyle w:val="7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677"/>
        <w:gridCol w:w="1141"/>
        <w:gridCol w:w="809"/>
        <w:gridCol w:w="2094"/>
        <w:gridCol w:w="1174"/>
        <w:gridCol w:w="16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预计年需求量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（自贡校区 ）</w:t>
            </w:r>
          </w:p>
        </w:tc>
        <w:tc>
          <w:tcPr>
            <w:tcW w:w="6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（单价：元/斤）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河粉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11,847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米粉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6,576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投标报价合计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：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元；大写：</w:t>
            </w:r>
          </w:p>
        </w:tc>
      </w:tr>
    </w:tbl>
    <w:p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</w:t>
      </w:r>
      <w:r>
        <w:rPr>
          <w:rFonts w:hint="eastAsia" w:ascii="宋体" w:hAnsi="宋体" w:cs="宋体"/>
          <w:color w:val="000000"/>
          <w:sz w:val="24"/>
        </w:rPr>
        <w:t xml:space="preserve">: 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①第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  <w:lang w:eastAsia="zh-CN"/>
        </w:rPr>
        <w:t>包</w:t>
      </w:r>
      <w:r>
        <w:rPr>
          <w:rFonts w:hint="eastAsia" w:ascii="宋体" w:hAnsi="宋体" w:cs="宋体"/>
          <w:sz w:val="24"/>
        </w:rPr>
        <w:t>“</w:t>
      </w:r>
      <w:r>
        <w:rPr>
          <w:rFonts w:hint="eastAsia" w:ascii="宋体" w:hAnsi="宋体" w:cs="宋体"/>
          <w:sz w:val="24"/>
          <w:lang w:val="en-US" w:eastAsia="zh-CN"/>
        </w:rPr>
        <w:t>河粉</w:t>
      </w:r>
      <w:r>
        <w:rPr>
          <w:rFonts w:hint="eastAsia" w:ascii="宋体" w:hAnsi="宋体" w:cs="宋体"/>
          <w:sz w:val="24"/>
        </w:rPr>
        <w:t>”总价=“投标报价单价×预计年需求量”之和。且此“总价”用于“</w:t>
      </w:r>
      <w:r>
        <w:rPr>
          <w:rFonts w:hint="eastAsia" w:ascii="宋体" w:hAnsi="宋体" w:cs="宋体"/>
          <w:sz w:val="24"/>
          <w:lang w:val="en-US" w:eastAsia="zh-CN"/>
        </w:rPr>
        <w:t>河粉</w:t>
      </w:r>
      <w:r>
        <w:rPr>
          <w:rFonts w:hint="eastAsia" w:ascii="宋体" w:hAnsi="宋体" w:cs="宋体"/>
          <w:sz w:val="24"/>
        </w:rPr>
        <w:t>”综合评分表中报价评分。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②投标人所报单价不得高于控制单价，否则作无效投标处理。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③投标人所报单价保留到两位小数。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④投标人应详细报出投标总价的各个组成部分的报价内容。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⑤本表内任何有选择或可调整的报价将按无效投标处理,开标一览表内填写的投标报价将作为本次采购唯一的投标报价依据。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hd w:val="clear" w:color="auto" w:fill="auto"/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投标人名称（加盖公章）：</w:t>
      </w:r>
    </w:p>
    <w:p>
      <w:pPr>
        <w:shd w:val="clear" w:color="auto" w:fill="auto"/>
        <w:spacing w:line="360" w:lineRule="auto"/>
        <w:ind w:firstLine="616" w:firstLineChars="257"/>
        <w:rPr>
          <w:rFonts w:hint="default" w:ascii="宋体" w:hAnsi="宋体" w:eastAsia="宋体" w:cs="宋体"/>
          <w:color w:val="000000"/>
          <w:sz w:val="24"/>
          <w:lang w:val="en-US" w:eastAsia="zh-CN"/>
        </w:rPr>
        <w:sectPr>
          <w:footerReference r:id="rId9" w:type="default"/>
          <w:pgSz w:w="11850" w:h="16783"/>
          <w:pgMar w:top="1417" w:right="1134" w:bottom="1417" w:left="1134" w:header="720" w:footer="720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color w:val="000000"/>
          <w:sz w:val="24"/>
        </w:rPr>
        <w:t>日期：XXXX年XX月X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X日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包7 面条报价表</w:t>
      </w:r>
    </w:p>
    <w:tbl>
      <w:tblPr>
        <w:tblStyle w:val="7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297"/>
        <w:gridCol w:w="1351"/>
        <w:gridCol w:w="1178"/>
        <w:gridCol w:w="1908"/>
        <w:gridCol w:w="1351"/>
        <w:gridCol w:w="18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预计年需求量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（宜宾校区） 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（单价：元/斤）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抄手皮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3,050 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干面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2,420 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水面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凉面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2,050 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馄饨皮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4,000 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刀削面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1,050 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投标报价合计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：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元；大写：</w:t>
            </w:r>
          </w:p>
        </w:tc>
      </w:tr>
    </w:tbl>
    <w:p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</w:t>
      </w:r>
      <w:r>
        <w:rPr>
          <w:rFonts w:hint="eastAsia" w:ascii="宋体" w:hAnsi="宋体" w:cs="宋体"/>
          <w:color w:val="000000"/>
          <w:sz w:val="24"/>
        </w:rPr>
        <w:t xml:space="preserve">: 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①第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  <w:lang w:eastAsia="zh-CN"/>
        </w:rPr>
        <w:t>包</w:t>
      </w:r>
      <w:r>
        <w:rPr>
          <w:rFonts w:hint="eastAsia" w:ascii="宋体" w:hAnsi="宋体" w:cs="宋体"/>
          <w:sz w:val="24"/>
        </w:rPr>
        <w:t>“</w:t>
      </w:r>
      <w:r>
        <w:rPr>
          <w:rFonts w:hint="eastAsia" w:ascii="宋体" w:hAnsi="宋体" w:cs="宋体"/>
          <w:sz w:val="24"/>
          <w:lang w:val="en-US" w:eastAsia="zh-CN"/>
        </w:rPr>
        <w:t>面条</w:t>
      </w:r>
      <w:r>
        <w:rPr>
          <w:rFonts w:hint="eastAsia" w:ascii="宋体" w:hAnsi="宋体" w:cs="宋体"/>
          <w:sz w:val="24"/>
        </w:rPr>
        <w:t>”总价=“投标报价单价×预计年需求量”之和。且此“总价”用于“</w:t>
      </w:r>
      <w:r>
        <w:rPr>
          <w:rFonts w:hint="eastAsia" w:ascii="宋体" w:hAnsi="宋体" w:cs="宋体"/>
          <w:sz w:val="24"/>
          <w:lang w:val="en-US" w:eastAsia="zh-CN"/>
        </w:rPr>
        <w:t>面条</w:t>
      </w:r>
      <w:r>
        <w:rPr>
          <w:rFonts w:hint="eastAsia" w:ascii="宋体" w:hAnsi="宋体" w:cs="宋体"/>
          <w:sz w:val="24"/>
        </w:rPr>
        <w:t>”综合评分表中报价评分。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②投标人所报单价不得高于控制单价，否则作无效投标处理。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③投标人所报单价保留到两位小数。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④投标人应详细报出投标总价的各个组成部分的报价内容。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⑤本表内任何有选择或可调整的报价将按无效投标处理,开标一览表内填写的投标报价将作为本次采购唯一的投标报价依据。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hd w:val="clear" w:color="auto" w:fill="auto"/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投标人名称（加盖公章）：</w:t>
      </w:r>
    </w:p>
    <w:p>
      <w:pPr>
        <w:shd w:val="clear" w:color="auto" w:fill="auto"/>
        <w:spacing w:line="360" w:lineRule="auto"/>
        <w:ind w:firstLine="616" w:firstLineChars="257"/>
        <w:rPr>
          <w:rFonts w:hint="default" w:ascii="宋体" w:hAnsi="宋体" w:eastAsia="宋体" w:cs="宋体"/>
          <w:color w:val="000000"/>
          <w:sz w:val="24"/>
          <w:lang w:val="en-US" w:eastAsia="zh-CN"/>
        </w:rPr>
        <w:sectPr>
          <w:footerReference r:id="rId10" w:type="default"/>
          <w:pgSz w:w="11850" w:h="16783"/>
          <w:pgMar w:top="1417" w:right="1134" w:bottom="1417" w:left="1134" w:header="720" w:footer="720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color w:val="000000"/>
          <w:sz w:val="24"/>
        </w:rPr>
        <w:t>日期：XXXX年XX月X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X日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包8 豆制品报价表</w:t>
      </w:r>
    </w:p>
    <w:tbl>
      <w:tblPr>
        <w:tblStyle w:val="7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341"/>
        <w:gridCol w:w="1072"/>
        <w:gridCol w:w="767"/>
        <w:gridCol w:w="1640"/>
        <w:gridCol w:w="1232"/>
        <w:gridCol w:w="17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预计年需求量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（宜宾校区） </w:t>
            </w: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（单价：元/斤）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薄豆皮（千张）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970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豆干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21,480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豆丝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7,250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28,170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6,600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凉皮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7,150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6,950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88,740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卤豆丝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烤豆干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耙豌豆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豌豆芽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投标报价合计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：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元；大写：</w:t>
            </w:r>
          </w:p>
        </w:tc>
      </w:tr>
    </w:tbl>
    <w:p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</w:t>
      </w:r>
      <w:r>
        <w:rPr>
          <w:rFonts w:hint="eastAsia" w:ascii="宋体" w:hAnsi="宋体" w:cs="宋体"/>
          <w:color w:val="000000"/>
          <w:sz w:val="24"/>
        </w:rPr>
        <w:t xml:space="preserve">: 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①第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  <w:lang w:eastAsia="zh-CN"/>
        </w:rPr>
        <w:t>包</w:t>
      </w:r>
      <w:r>
        <w:rPr>
          <w:rFonts w:hint="eastAsia" w:ascii="宋体" w:hAnsi="宋体" w:cs="宋体"/>
          <w:sz w:val="24"/>
        </w:rPr>
        <w:t>“</w:t>
      </w:r>
      <w:r>
        <w:rPr>
          <w:rFonts w:hint="eastAsia" w:ascii="宋体" w:hAnsi="宋体" w:cs="宋体"/>
          <w:sz w:val="24"/>
          <w:lang w:val="en-US" w:eastAsia="zh-CN"/>
        </w:rPr>
        <w:t>豆制品</w:t>
      </w:r>
      <w:r>
        <w:rPr>
          <w:rFonts w:hint="eastAsia" w:ascii="宋体" w:hAnsi="宋体" w:cs="宋体"/>
          <w:sz w:val="24"/>
        </w:rPr>
        <w:t>”总价=“投标报价单价×预计年需求量”之和。且此“总价”用于“</w:t>
      </w:r>
      <w:r>
        <w:rPr>
          <w:rFonts w:hint="eastAsia" w:ascii="宋体" w:hAnsi="宋体" w:cs="宋体"/>
          <w:sz w:val="24"/>
          <w:lang w:val="en-US" w:eastAsia="zh-CN"/>
        </w:rPr>
        <w:t>豆制品</w:t>
      </w:r>
      <w:r>
        <w:rPr>
          <w:rFonts w:hint="eastAsia" w:ascii="宋体" w:hAnsi="宋体" w:cs="宋体"/>
          <w:sz w:val="24"/>
        </w:rPr>
        <w:t>”综合评分表中报价评分。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②投标人所报单价不得高于控制单价，否则作无效投标处理。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③投标人所报单价保留到两位小数。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④投标人应详细报出投标总价的各个组成部分的报价内容。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⑤本表内任何有选择或可调整的报价将按无效投标处理,开标一览表内填写的投标报价将作为本次采购唯一的投标报价依据。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投标人名称（加盖公章）：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日期：XXXX年XX月XX日</w:t>
      </w:r>
    </w:p>
    <w:sectPr>
      <w:foot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C56D1"/>
    <w:rsid w:val="09AC56D1"/>
    <w:rsid w:val="135107E2"/>
    <w:rsid w:val="1B1736C5"/>
    <w:rsid w:val="26906201"/>
    <w:rsid w:val="305C1BB7"/>
    <w:rsid w:val="3787280E"/>
    <w:rsid w:val="3A001FE0"/>
    <w:rsid w:val="403E562D"/>
    <w:rsid w:val="49763037"/>
    <w:rsid w:val="4B1407A1"/>
    <w:rsid w:val="657742D6"/>
    <w:rsid w:val="6C8973CF"/>
    <w:rsid w:val="6CCC3A9C"/>
    <w:rsid w:val="6D2C40B5"/>
    <w:rsid w:val="7F21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2025-07-11T01:43:00Z</dcterms:created>
  <dc:creator>Administrator</dc:creator>
  <cp:lastModifiedBy>Administrator</cp:lastModifiedBy>
  <dcterms:modified xsi:type="dcterms:W3CDTF">2025-07-11T07:40:52Z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