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2DF84">
      <w:pPr>
        <w:pStyle w:val="12"/>
        <w:spacing w:before="46" w:after="46"/>
        <w:ind w:firstLine="0" w:firstLineChars="0"/>
        <w:outlineLvl w:val="1"/>
        <w:rPr>
          <w:rFonts w:hAnsi="宋体" w:eastAsia="宋体" w:cs="宋体"/>
          <w:color w:val="000000"/>
          <w:sz w:val="24"/>
        </w:rPr>
      </w:pPr>
      <w:bookmarkStart w:id="0" w:name="_Toc24410"/>
      <w:bookmarkStart w:id="1" w:name="_Toc22878"/>
      <w:bookmarkStart w:id="2" w:name="_Toc10715"/>
      <w:bookmarkStart w:id="3" w:name="_Toc7019"/>
      <w:bookmarkStart w:id="4" w:name="_Toc13822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42F360EB">
      <w:pPr>
        <w:pStyle w:val="12"/>
        <w:spacing w:before="46" w:after="46"/>
        <w:ind w:firstLine="482"/>
        <w:rPr>
          <w:rFonts w:hAnsi="宋体" w:eastAsia="宋体" w:cs="宋体"/>
          <w:b/>
          <w:color w:val="000000"/>
          <w:sz w:val="24"/>
        </w:rPr>
      </w:pPr>
    </w:p>
    <w:p w14:paraId="34CBF39E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</w:p>
    <w:p w14:paraId="5E40DA3C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1808C716">
      <w:pPr>
        <w:pStyle w:val="12"/>
        <w:spacing w:before="46" w:after="46"/>
        <w:ind w:firstLine="280" w:firstLineChars="100"/>
        <w:jc w:val="center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7B5A8A9F">
      <w:pPr>
        <w:pStyle w:val="12"/>
        <w:spacing w:before="46" w:after="46"/>
        <w:ind w:left="3076" w:leftChars="798" w:hanging="1400" w:hangingChars="500"/>
        <w:rPr>
          <w:rFonts w:hAnsi="宋体" w:eastAsia="宋体" w:cs="宋体"/>
          <w:color w:val="000000"/>
          <w:szCs w:val="28"/>
        </w:rPr>
      </w:pPr>
    </w:p>
    <w:p w14:paraId="45BD4D08">
      <w:pPr>
        <w:pStyle w:val="12"/>
        <w:spacing w:before="46" w:after="46"/>
        <w:ind w:left="911" w:leftChars="434" w:firstLine="0" w:firstLineChars="0"/>
        <w:rPr>
          <w:rFonts w:ascii="仿宋" w:hAnsi="仿宋" w:eastAsia="仿宋" w:cs="宋体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ascii="仿宋" w:hAnsi="仿宋" w:eastAsia="仿宋" w:cs="宋体"/>
          <w:szCs w:val="28"/>
          <w:u w:val="single"/>
        </w:rPr>
        <w:t>四川轻化工大学2025年电梯检测服务</w:t>
      </w:r>
    </w:p>
    <w:p w14:paraId="13A58371">
      <w:pPr>
        <w:pStyle w:val="12"/>
        <w:spacing w:before="46" w:after="46"/>
        <w:ind w:left="911" w:leftChars="434" w:firstLine="0" w:firstLineChars="0"/>
        <w:rPr>
          <w:rFonts w:hAnsi="宋体" w:eastAsia="宋体" w:cs="宋体"/>
          <w:color w:val="000000"/>
          <w:szCs w:val="28"/>
          <w:u w:val="single"/>
        </w:rPr>
      </w:pPr>
    </w:p>
    <w:p w14:paraId="4B6593F1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</w:p>
    <w:p w14:paraId="6D249918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Cs w:val="28"/>
          <w:u w:val="single"/>
        </w:rPr>
      </w:pPr>
    </w:p>
    <w:p w14:paraId="1E07AD0A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</w:p>
    <w:p w14:paraId="56D74176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63D71345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7EF50095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29A494A8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5C6D4D93">
      <w:pPr>
        <w:spacing w:line="360" w:lineRule="auto"/>
        <w:rPr>
          <w:rFonts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3EC2A8E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格式1  供应商证明文件</w:t>
      </w:r>
    </w:p>
    <w:p w14:paraId="4B1223DD">
      <w:pPr>
        <w:pStyle w:val="5"/>
        <w:widowControl/>
        <w:numPr>
          <w:ilvl w:val="0"/>
          <w:numId w:val="1"/>
        </w:numPr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kern w:val="2"/>
          <w:sz w:val="28"/>
          <w:szCs w:val="28"/>
          <w:highlight w:val="yellow"/>
        </w:rPr>
      </w:pP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供应商营业执照副本复印件</w:t>
      </w:r>
      <w:r>
        <w:rPr>
          <w:rFonts w:hint="eastAsia" w:ascii="仿宋" w:hAnsi="仿宋" w:eastAsia="仿宋" w:cs="宋体"/>
          <w:kern w:val="2"/>
          <w:sz w:val="28"/>
          <w:szCs w:val="28"/>
          <w:highlight w:val="yellow"/>
        </w:rPr>
        <w:t>（加盖公章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）</w:t>
      </w:r>
    </w:p>
    <w:p w14:paraId="1970BA6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kern w:val="2"/>
          <w:sz w:val="28"/>
          <w:szCs w:val="28"/>
          <w:highlight w:val="yellow"/>
        </w:rPr>
      </w:pP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2、（采购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  <w:lang w:val="en-US" w:eastAsia="zh-CN"/>
        </w:rPr>
        <w:t>公告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要求提供的特殊资质）</w:t>
      </w:r>
    </w:p>
    <w:p w14:paraId="2C4FA3DC">
      <w:pPr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格式2：</w:t>
      </w:r>
    </w:p>
    <w:p w14:paraId="3AA7418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承诺函</w:t>
      </w:r>
    </w:p>
    <w:p w14:paraId="677AF8F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7D165CFA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我单位作为本次采购项目的供应商，根据采购公告文件要求，现郑重承诺如下：</w:t>
      </w:r>
    </w:p>
    <w:p w14:paraId="70E2F584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一、本项目规定的条件：</w:t>
      </w:r>
    </w:p>
    <w:p w14:paraId="72BA4999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1.具有独立承担民事责任的能力；</w:t>
      </w:r>
    </w:p>
    <w:p w14:paraId="389A111F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2.具有良好的商业信誉或健全的财务会计制度；</w:t>
      </w:r>
    </w:p>
    <w:p w14:paraId="564E5451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3.具有履行合同所必需的设备和专业技术能力：</w:t>
      </w:r>
    </w:p>
    <w:p w14:paraId="6D689079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4.具有依法缴纳税收和社会保障资金的良好记录：</w:t>
      </w:r>
    </w:p>
    <w:p w14:paraId="0654AACA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5.参加采购活动前三年内，在经营活动中没有重大违法记录；</w:t>
      </w:r>
    </w:p>
    <w:p w14:paraId="74464FF1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6.法律 、行政法规规定的其他条件；</w:t>
      </w:r>
    </w:p>
    <w:p w14:paraId="128A4931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yellow"/>
        </w:rPr>
        <w:t>7.本项目特定的资格要求：有效期内的《中华人民共和国特种设备检验检测机构核准证》（核准项目中包括电梯检测）。</w:t>
      </w:r>
    </w:p>
    <w:p w14:paraId="7844FB76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二、响应文件中提供的任何资料和技术、服务、商务等响应承诺情况都是真实的、有效的、合法的。</w:t>
      </w:r>
    </w:p>
    <w:p w14:paraId="0B68D174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本单位对上述承诺的内容事项真实性负责。如经查实上述承诺的内容事项存在虚假，我单位愿意接受以提供虚假材料谋取成交的法律责任。 </w:t>
      </w:r>
    </w:p>
    <w:p w14:paraId="135BC73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2EFD142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1F66EED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716B8EA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624659F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日期：年月日</w:t>
      </w:r>
    </w:p>
    <w:p w14:paraId="7F49808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格式3：</w:t>
      </w:r>
    </w:p>
    <w:p w14:paraId="7A0E59B8">
      <w:pPr>
        <w:spacing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投标函</w:t>
      </w:r>
    </w:p>
    <w:p w14:paraId="63CFD386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</w:p>
    <w:p w14:paraId="3C8F3B28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02923499">
      <w:pPr>
        <w:adjustRightInd w:val="0"/>
        <w:snapToGrid w:val="0"/>
        <w:spacing w:line="480" w:lineRule="exact"/>
        <w:ind w:firstLine="62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我已经详细阅读并理解贵方标的物要求，我完全同意贵方标的物的各项要求。</w:t>
      </w:r>
    </w:p>
    <w:p w14:paraId="659026C5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我愿投标。</w:t>
      </w:r>
    </w:p>
    <w:p w14:paraId="4FB2E7D8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27EC091C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51E72352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 w14:paraId="02D857C4">
      <w:pPr>
        <w:spacing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法定代表人或授权代表签字： _____________</w:t>
      </w:r>
    </w:p>
    <w:p w14:paraId="5D5D2B6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 日</w:t>
      </w:r>
    </w:p>
    <w:p w14:paraId="041D8867">
      <w:pPr>
        <w:adjustRightInd w:val="0"/>
        <w:snapToGrid w:val="0"/>
        <w:spacing w:line="480" w:lineRule="exact"/>
        <w:ind w:firstLine="4498" w:firstLineChars="1600"/>
        <w:rPr>
          <w:rFonts w:ascii="仿宋" w:hAnsi="仿宋" w:eastAsia="仿宋"/>
          <w:b/>
          <w:bCs/>
          <w:sz w:val="28"/>
          <w:szCs w:val="28"/>
        </w:rPr>
      </w:pPr>
    </w:p>
    <w:p w14:paraId="38F0641D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</w:p>
    <w:p w14:paraId="47C747D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</w:p>
    <w:p w14:paraId="398C5B2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B52F7E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15E3CC8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1A557EE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CF8383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845018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8B1049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格式4：</w:t>
      </w:r>
    </w:p>
    <w:p w14:paraId="4E6A74CA">
      <w:pPr>
        <w:adjustRightInd w:val="0"/>
        <w:snapToGrid w:val="0"/>
        <w:spacing w:beforeLines="150" w:after="50"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 权 委 托 书</w:t>
      </w:r>
    </w:p>
    <w:p w14:paraId="4974DF02">
      <w:pPr>
        <w:spacing w:before="150" w:afterLines="50" w:line="480" w:lineRule="auto"/>
        <w:ind w:firstLine="800" w:firstLineChars="2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(投标单位名称)的法定代表人，现授权委托____________  (姓名)为我的授权委托人，以本单位的名义参加在</w:t>
      </w:r>
      <w:r>
        <w:rPr>
          <w:rFonts w:ascii="仿宋" w:hAnsi="仿宋" w:eastAsia="仿宋"/>
          <w:spacing w:val="20"/>
          <w:sz w:val="28"/>
          <w:szCs w:val="28"/>
          <w:u w:val="single"/>
        </w:rPr>
        <w:t>四川轻化工大学202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>5</w:t>
      </w:r>
      <w:r>
        <w:rPr>
          <w:rFonts w:ascii="仿宋" w:hAnsi="仿宋" w:eastAsia="仿宋"/>
          <w:spacing w:val="20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>电梯检测服务</w:t>
      </w:r>
      <w:r>
        <w:rPr>
          <w:rFonts w:hint="eastAsia" w:ascii="仿宋" w:hAnsi="仿宋" w:eastAsia="仿宋"/>
          <w:spacing w:val="20"/>
          <w:sz w:val="28"/>
          <w:szCs w:val="28"/>
        </w:rPr>
        <w:t>采</w:t>
      </w:r>
      <w:r>
        <w:rPr>
          <w:rFonts w:hint="eastAsia" w:ascii="仿宋" w:hAnsi="仿宋" w:eastAsia="仿宋"/>
          <w:color w:val="000000"/>
          <w:spacing w:val="20"/>
          <w:sz w:val="28"/>
          <w:szCs w:val="28"/>
        </w:rPr>
        <w:t>购</w:t>
      </w:r>
      <w:r>
        <w:rPr>
          <w:rFonts w:hint="eastAsia" w:ascii="仿宋" w:hAnsi="仿宋" w:eastAsia="仿宋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0066FE44">
      <w:pPr>
        <w:adjustRightInd w:val="0"/>
        <w:snapToGrid w:val="0"/>
        <w:spacing w:before="150" w:afterLines="50" w:line="48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1C7A2334">
      <w:pPr>
        <w:spacing w:before="150" w:afterLines="80"/>
        <w:rPr>
          <w:rFonts w:ascii="仿宋" w:hAnsi="仿宋" w:eastAsia="仿宋" w:cs="宋体"/>
          <w:sz w:val="28"/>
          <w:szCs w:val="28"/>
        </w:rPr>
      </w:pPr>
    </w:p>
    <w:p w14:paraId="7A4412BB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4E57F7C1">
      <w:pPr>
        <w:spacing w:before="150" w:afterLines="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3174020E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</w:t>
      </w:r>
    </w:p>
    <w:p w14:paraId="0B648E2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日</w:t>
      </w:r>
    </w:p>
    <w:p w14:paraId="3CBA874B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60FFEE9E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3BA8E7E8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注：若法定代表人本人参加，则只需提供本人身份证复印件，无须提供授权委托书。</w:t>
      </w:r>
    </w:p>
    <w:p w14:paraId="5D56EDF0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20A8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6536EA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70E87AA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66B379A8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146BBEB5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2739645A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72D24F2D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566E8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EEECF9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1F013F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0358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46D6E85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7EE31F43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61343AD2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1B509A22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6574A2BA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3708B3C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38AC2E8C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6994B222">
      <w:pPr>
        <w:spacing w:afterLines="50"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28"/>
          <w:szCs w:val="28"/>
        </w:rPr>
        <w:t>格式5.</w:t>
      </w:r>
    </w:p>
    <w:p w14:paraId="65110D78">
      <w:pPr>
        <w:spacing w:before="150" w:afterLines="80" w:line="48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报价一览表</w:t>
      </w:r>
    </w:p>
    <w:p w14:paraId="370A5A9F">
      <w:pPr>
        <w:spacing w:line="360" w:lineRule="auto"/>
        <w:rPr>
          <w:rFonts w:ascii="宋体" w:hAnsi="宋体" w:cs="宋体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项目名称：</w:t>
      </w:r>
      <w:bookmarkStart w:id="5" w:name="OLE_LINK4"/>
      <w:bookmarkStart w:id="6" w:name="OLE_LINK3"/>
      <w:r>
        <w:rPr>
          <w:rFonts w:hint="eastAsia" w:ascii="宋体" w:hAnsi="宋体" w:cs="宋体"/>
          <w:color w:val="000000"/>
          <w:sz w:val="24"/>
          <w:shd w:val="clear" w:color="auto" w:fill="FFFFFF"/>
        </w:rPr>
        <w:t>四川轻化工大学2025年</w:t>
      </w:r>
      <w:bookmarkEnd w:id="5"/>
      <w:bookmarkEnd w:id="6"/>
      <w:r>
        <w:rPr>
          <w:rFonts w:hint="eastAsia" w:ascii="宋体" w:hAnsi="宋体" w:cs="宋体"/>
          <w:color w:val="000000"/>
          <w:sz w:val="24"/>
          <w:shd w:val="clear" w:color="auto" w:fill="FFFFFF"/>
        </w:rPr>
        <w:t>电梯检测服务</w:t>
      </w:r>
    </w:p>
    <w:tbl>
      <w:tblPr>
        <w:tblStyle w:val="6"/>
        <w:tblW w:w="100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553"/>
        <w:gridCol w:w="698"/>
        <w:gridCol w:w="1418"/>
        <w:gridCol w:w="1948"/>
        <w:gridCol w:w="1666"/>
      </w:tblGrid>
      <w:tr w14:paraId="2CD81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EBAE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3343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0353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09B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FB9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22A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</w:tc>
      </w:tr>
      <w:tr w14:paraId="24EB7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4CE0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</w:tcPr>
          <w:p w14:paraId="4369CE19">
            <w:pPr>
              <w:pStyle w:val="13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  <w:p w14:paraId="252505C3">
            <w:pPr>
              <w:pStyle w:val="13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四川轻化工大学2025年电梯检测服务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56B61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7F8B2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81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具体电梯参数见《汇南、李白河、宜宾三校区电梯台账》清单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348E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下浮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%</w:t>
            </w:r>
          </w:p>
        </w:tc>
      </w:tr>
      <w:tr w14:paraId="04A10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3FFA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说明</w:t>
            </w:r>
          </w:p>
        </w:tc>
        <w:tc>
          <w:tcPr>
            <w:tcW w:w="92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19207">
            <w:pPr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1、四川轻化工大学在用电梯190台（宜宾64台，李白河71台，汇东55台）,2025年需检测的电梯预计55台；</w:t>
            </w:r>
          </w:p>
          <w:p w14:paraId="34542F6F">
            <w:pPr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2、全年经费总额控制价4.80万元，以每次电梯到期实际检测台数结合中标下浮率结算；</w:t>
            </w:r>
          </w:p>
          <w:p w14:paraId="3AA578CE">
            <w:pPr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3、收费按照四川省发展和改革委员会、四川省财政厅（川发改价格〔2019〕175号）《关于调整我省特种设备检验检测收费标准的通知》执行，供应商报下浮率；</w:t>
            </w:r>
          </w:p>
          <w:p w14:paraId="20A07866">
            <w:pPr>
              <w:rPr>
                <w:rFonts w:ascii="仿宋_GB2312" w:hAnsi="仿宋" w:eastAsia="仿宋_GB2312" w:cstheme="minorBidi"/>
                <w:b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4、合同履约期限：2025.6.15-2026.6.14。</w:t>
            </w:r>
          </w:p>
        </w:tc>
      </w:tr>
    </w:tbl>
    <w:p w14:paraId="319EF58A">
      <w:pPr>
        <w:spacing w:line="360" w:lineRule="auto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注：报价为含税价格。</w:t>
      </w:r>
    </w:p>
    <w:p w14:paraId="78A39969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43E38F55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报价单位（加盖鲜章）：                </w:t>
      </w:r>
    </w:p>
    <w:p w14:paraId="3833C573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法定代表人或委托代理人（签字）：                          </w:t>
      </w:r>
    </w:p>
    <w:p w14:paraId="00BCE91F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联系方式：                          </w:t>
      </w:r>
    </w:p>
    <w:p w14:paraId="263960AA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1F8B9B18">
      <w:pPr>
        <w:spacing w:afterLines="50" w:line="480" w:lineRule="exact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日期：  年  月   日    </w:t>
      </w:r>
    </w:p>
    <w:p w14:paraId="1C191AEC">
      <w:pPr>
        <w:spacing w:afterLines="50" w:line="480" w:lineRule="exact"/>
        <w:jc w:val="center"/>
        <w:rPr>
          <w:rFonts w:ascii="仿宋" w:hAnsi="仿宋" w:eastAsia="仿宋" w:cs="宋体"/>
          <w:sz w:val="28"/>
          <w:szCs w:val="28"/>
        </w:rPr>
      </w:pPr>
    </w:p>
    <w:p w14:paraId="0D108E86">
      <w:pPr>
        <w:jc w:val="center"/>
        <w:rPr>
          <w:rFonts w:ascii="仿宋" w:hAnsi="仿宋" w:eastAsia="仿宋" w:cs="宋体"/>
          <w:b/>
          <w:bCs/>
          <w:sz w:val="28"/>
          <w:szCs w:val="28"/>
        </w:rPr>
      </w:pPr>
      <w:bookmarkStart w:id="7" w:name="_GoBack"/>
      <w:r>
        <w:rPr>
          <w:rFonts w:hint="eastAsia" w:ascii="仿宋" w:hAnsi="仿宋" w:eastAsia="仿宋" w:cs="宋体"/>
          <w:b/>
          <w:bCs/>
          <w:sz w:val="28"/>
          <w:szCs w:val="28"/>
        </w:rPr>
        <w:br w:type="page"/>
      </w:r>
      <w:r>
        <w:rPr>
          <w:rFonts w:hint="eastAsia" w:ascii="仿宋" w:hAnsi="仿宋" w:eastAsia="仿宋" w:cs="宋体"/>
          <w:b/>
          <w:bCs/>
          <w:sz w:val="28"/>
          <w:szCs w:val="28"/>
        </w:rPr>
        <w:t>供应商认为有必要提交的其他材料</w:t>
      </w:r>
    </w:p>
    <w:bookmarkEnd w:id="7"/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AC521">
    <w:pPr>
      <w:pStyle w:val="3"/>
      <w:rPr>
        <w:rFonts w:ascii="宋体" w:hAnsi="宋体"/>
        <w:sz w:val="28"/>
        <w:szCs w:val="28"/>
      </w:rPr>
    </w:pPr>
    <w:r>
      <w:rPr>
        <w:sz w:val="28"/>
      </w:rPr>
      <w:pict>
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F7byc0BAACn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nDmhKUHP//8cf71eH74zt4k&#10;efqAFVXdBaqLw3s/pNIpjhRMrIcWbPoSH0Z5Evd0EVcNkcl0abVcrUpKScrNDuEUT9cDYPygvGXJ&#10;qDnQ62VRxfETxrF0LkndnL/VxlBcVMb9FSDMMaLyCky3E5Nx4mTFYTdMN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F7byc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D61959D"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F4D6D"/>
    <w:multiLevelType w:val="singleLevel"/>
    <w:tmpl w:val="CF2F4D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gxYjNjNGE1MDk4ZGI2MDJmZjRmM2YyMTMzODhiYTYifQ=="/>
  </w:docVars>
  <w:rsids>
    <w:rsidRoot w:val="00BA249A"/>
    <w:rsid w:val="00010ADF"/>
    <w:rsid w:val="0002109D"/>
    <w:rsid w:val="0002252A"/>
    <w:rsid w:val="00046F0C"/>
    <w:rsid w:val="000D7168"/>
    <w:rsid w:val="000E3D11"/>
    <w:rsid w:val="00174F76"/>
    <w:rsid w:val="001878D7"/>
    <w:rsid w:val="001B2E90"/>
    <w:rsid w:val="0021643C"/>
    <w:rsid w:val="00250EB1"/>
    <w:rsid w:val="002F0BFD"/>
    <w:rsid w:val="003B75EB"/>
    <w:rsid w:val="003F4B43"/>
    <w:rsid w:val="003F55BA"/>
    <w:rsid w:val="004F521B"/>
    <w:rsid w:val="00506408"/>
    <w:rsid w:val="00531D85"/>
    <w:rsid w:val="00540691"/>
    <w:rsid w:val="00571B73"/>
    <w:rsid w:val="00592A77"/>
    <w:rsid w:val="006323C4"/>
    <w:rsid w:val="006364D8"/>
    <w:rsid w:val="006F6C97"/>
    <w:rsid w:val="00702913"/>
    <w:rsid w:val="00713B07"/>
    <w:rsid w:val="00756CF0"/>
    <w:rsid w:val="00763D9E"/>
    <w:rsid w:val="007771A7"/>
    <w:rsid w:val="0078626B"/>
    <w:rsid w:val="007A242E"/>
    <w:rsid w:val="007D01B6"/>
    <w:rsid w:val="00837712"/>
    <w:rsid w:val="008D17F4"/>
    <w:rsid w:val="008E58AE"/>
    <w:rsid w:val="008F1EC4"/>
    <w:rsid w:val="00923263"/>
    <w:rsid w:val="009709CB"/>
    <w:rsid w:val="0097547C"/>
    <w:rsid w:val="009946A3"/>
    <w:rsid w:val="009C1C19"/>
    <w:rsid w:val="00A025B6"/>
    <w:rsid w:val="00A241B4"/>
    <w:rsid w:val="00A810EE"/>
    <w:rsid w:val="00A95FF6"/>
    <w:rsid w:val="00AE0680"/>
    <w:rsid w:val="00B02035"/>
    <w:rsid w:val="00B34946"/>
    <w:rsid w:val="00B466F5"/>
    <w:rsid w:val="00BA249A"/>
    <w:rsid w:val="00BC0FCA"/>
    <w:rsid w:val="00BF3EE0"/>
    <w:rsid w:val="00C720B6"/>
    <w:rsid w:val="00C93509"/>
    <w:rsid w:val="00D61A23"/>
    <w:rsid w:val="00DB4E5D"/>
    <w:rsid w:val="00E06612"/>
    <w:rsid w:val="00E5205F"/>
    <w:rsid w:val="00E735CC"/>
    <w:rsid w:val="00E831D0"/>
    <w:rsid w:val="00ED1729"/>
    <w:rsid w:val="03597684"/>
    <w:rsid w:val="04624ACB"/>
    <w:rsid w:val="04A940EA"/>
    <w:rsid w:val="064F19A5"/>
    <w:rsid w:val="07025C76"/>
    <w:rsid w:val="07130514"/>
    <w:rsid w:val="07EA70C4"/>
    <w:rsid w:val="08D064FC"/>
    <w:rsid w:val="0C8C4F52"/>
    <w:rsid w:val="10490DF3"/>
    <w:rsid w:val="1A333055"/>
    <w:rsid w:val="1D5631EF"/>
    <w:rsid w:val="1F6845F8"/>
    <w:rsid w:val="1F7E0B8C"/>
    <w:rsid w:val="20B1619E"/>
    <w:rsid w:val="24125580"/>
    <w:rsid w:val="2813004A"/>
    <w:rsid w:val="2D925870"/>
    <w:rsid w:val="2EF65CF8"/>
    <w:rsid w:val="309D5489"/>
    <w:rsid w:val="320552C0"/>
    <w:rsid w:val="3A3532F7"/>
    <w:rsid w:val="3BEC2C0B"/>
    <w:rsid w:val="3C303ABA"/>
    <w:rsid w:val="40702936"/>
    <w:rsid w:val="41CD47B2"/>
    <w:rsid w:val="458606C2"/>
    <w:rsid w:val="47086643"/>
    <w:rsid w:val="4AF14F7F"/>
    <w:rsid w:val="4B3559BD"/>
    <w:rsid w:val="4FEE6500"/>
    <w:rsid w:val="5119769F"/>
    <w:rsid w:val="53C17414"/>
    <w:rsid w:val="56692AD3"/>
    <w:rsid w:val="56A80D1D"/>
    <w:rsid w:val="57127460"/>
    <w:rsid w:val="579E7943"/>
    <w:rsid w:val="57E06C98"/>
    <w:rsid w:val="5C854BC5"/>
    <w:rsid w:val="5EBD2F7D"/>
    <w:rsid w:val="64EA08A9"/>
    <w:rsid w:val="66A11AEE"/>
    <w:rsid w:val="67BA16EA"/>
    <w:rsid w:val="6A4525AA"/>
    <w:rsid w:val="6ABE49A2"/>
    <w:rsid w:val="6D4264FE"/>
    <w:rsid w:val="70724BBB"/>
    <w:rsid w:val="771F4D45"/>
    <w:rsid w:val="784129DA"/>
    <w:rsid w:val="7B9F4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481</Words>
  <Characters>491</Characters>
  <Lines>11</Lines>
  <Paragraphs>3</Paragraphs>
  <TotalTime>0</TotalTime>
  <ScaleCrop>false</ScaleCrop>
  <LinksUpToDate>false</LinksUpToDate>
  <CharactersWithSpaces>512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谷宝祥</cp:lastModifiedBy>
  <cp:lastPrinted>2024-12-26T07:09:00Z</cp:lastPrinted>
  <dcterms:modified xsi:type="dcterms:W3CDTF">2025-04-14T03:47:39Z</dcterms:modified>
  <dc:title>四川理工学院学生公寓椅、凳采购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E918AD351E33462F80DF1DF2A4A01439_13</vt:lpwstr>
  </property>
  <property fmtid="{D5CDD505-2E9C-101B-9397-08002B2CF9AE}" pid="4" name="KSOTemplateDocerSaveRecord">
    <vt:lpwstr>eyJoZGlkIjoiMDk3N2JiNGRiYTRhMTFkN2EwZjdmZGE0OGE4Mjc3OTciLCJ1c2VySWQiOiIyNDYxMjE4NjEifQ==</vt:lpwstr>
  </property>
</Properties>
</file>