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5B00">
      <w:pPr>
        <w:jc w:val="center"/>
        <w:rPr>
          <w:rFonts w:hint="eastAsia" w:ascii="新宋体" w:hAnsi="新宋体" w:eastAsia="新宋体"/>
          <w:b/>
          <w:bCs/>
          <w:sz w:val="30"/>
        </w:rPr>
      </w:pPr>
      <w:r>
        <w:rPr>
          <w:rFonts w:hint="eastAsia" w:ascii="华文中宋" w:hAnsi="新宋体" w:eastAsia="华文中宋"/>
          <w:b/>
          <w:bCs/>
          <w:sz w:val="32"/>
          <w:szCs w:val="32"/>
        </w:rPr>
        <w:t>四川轻化工大学研究生住宿申请表</w:t>
      </w:r>
      <w:r>
        <w:rPr>
          <w:rFonts w:hint="eastAsia" w:ascii="新宋体" w:hAnsi="新宋体" w:eastAsia="新宋体"/>
          <w:b/>
          <w:bCs/>
          <w:sz w:val="32"/>
          <w:szCs w:val="32"/>
        </w:rPr>
        <w:t xml:space="preserve"> </w:t>
      </w:r>
    </w:p>
    <w:tbl>
      <w:tblPr>
        <w:tblStyle w:val="3"/>
        <w:tblpPr w:leftFromText="180" w:rightFromText="180" w:vertAnchor="text" w:horzAnchor="page" w:tblpXSpec="center" w:tblpY="144"/>
        <w:tblOverlap w:val="never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320"/>
        <w:gridCol w:w="1359"/>
        <w:gridCol w:w="1219"/>
        <w:gridCol w:w="1460"/>
        <w:gridCol w:w="1743"/>
      </w:tblGrid>
      <w:tr w14:paraId="7238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99" w:type="dxa"/>
            <w:noWrap w:val="0"/>
            <w:vAlign w:val="center"/>
          </w:tcPr>
          <w:p w14:paraId="791FD16A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名</w:t>
            </w:r>
          </w:p>
        </w:tc>
        <w:tc>
          <w:tcPr>
            <w:tcW w:w="1320" w:type="dxa"/>
            <w:noWrap w:val="0"/>
            <w:vAlign w:val="center"/>
          </w:tcPr>
          <w:p w14:paraId="7B1E5C1C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F915131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1219" w:type="dxa"/>
            <w:noWrap w:val="0"/>
            <w:vAlign w:val="center"/>
          </w:tcPr>
          <w:p w14:paraId="36ABFD2C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5CE7D19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号</w:t>
            </w:r>
          </w:p>
        </w:tc>
        <w:tc>
          <w:tcPr>
            <w:tcW w:w="1743" w:type="dxa"/>
            <w:noWrap w:val="0"/>
            <w:vAlign w:val="center"/>
          </w:tcPr>
          <w:p w14:paraId="3134243C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E24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9" w:type="dxa"/>
            <w:noWrap w:val="0"/>
            <w:vAlign w:val="center"/>
          </w:tcPr>
          <w:p w14:paraId="51798C6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所在学院班级</w:t>
            </w:r>
          </w:p>
        </w:tc>
        <w:tc>
          <w:tcPr>
            <w:tcW w:w="1320" w:type="dxa"/>
            <w:noWrap w:val="0"/>
            <w:vAlign w:val="center"/>
          </w:tcPr>
          <w:p w14:paraId="22596F33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27ABD34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申请入</w:t>
            </w:r>
          </w:p>
          <w:p w14:paraId="1F6269B1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住校区</w:t>
            </w:r>
          </w:p>
        </w:tc>
        <w:tc>
          <w:tcPr>
            <w:tcW w:w="1219" w:type="dxa"/>
            <w:noWrap w:val="0"/>
            <w:vAlign w:val="center"/>
          </w:tcPr>
          <w:p w14:paraId="39A426EB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00E49474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1743" w:type="dxa"/>
            <w:noWrap w:val="0"/>
            <w:vAlign w:val="center"/>
          </w:tcPr>
          <w:p w14:paraId="4C1A4CB2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D98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9" w:type="dxa"/>
            <w:noWrap w:val="0"/>
            <w:vAlign w:val="center"/>
          </w:tcPr>
          <w:p w14:paraId="1DC88EF1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导师姓名</w:t>
            </w:r>
          </w:p>
        </w:tc>
        <w:tc>
          <w:tcPr>
            <w:tcW w:w="1320" w:type="dxa"/>
            <w:noWrap w:val="0"/>
            <w:vAlign w:val="center"/>
          </w:tcPr>
          <w:p w14:paraId="5AB47DF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62E074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导师联系电话</w:t>
            </w:r>
          </w:p>
        </w:tc>
        <w:tc>
          <w:tcPr>
            <w:tcW w:w="1219" w:type="dxa"/>
            <w:noWrap w:val="0"/>
            <w:vAlign w:val="center"/>
          </w:tcPr>
          <w:p w14:paraId="1C4CBA16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B9311D6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申请寝室</w:t>
            </w:r>
          </w:p>
        </w:tc>
        <w:tc>
          <w:tcPr>
            <w:tcW w:w="1743" w:type="dxa"/>
            <w:noWrap w:val="0"/>
            <w:vAlign w:val="center"/>
          </w:tcPr>
          <w:p w14:paraId="50CAF6C1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5DB4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799" w:type="dxa"/>
            <w:noWrap w:val="0"/>
            <w:vAlign w:val="center"/>
          </w:tcPr>
          <w:p w14:paraId="459B32A5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</w:t>
            </w:r>
            <w:r>
              <w:rPr>
                <w:rFonts w:hint="eastAsia" w:ascii="新宋体" w:hAnsi="新宋体" w:eastAsia="新宋体"/>
                <w:sz w:val="24"/>
              </w:rPr>
              <w:t>理由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7A30BA8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  <w:u w:val="single"/>
              </w:rPr>
            </w:pPr>
          </w:p>
        </w:tc>
      </w:tr>
      <w:tr w14:paraId="3C46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799" w:type="dxa"/>
            <w:noWrap w:val="0"/>
            <w:vAlign w:val="center"/>
          </w:tcPr>
          <w:p w14:paraId="2EB1263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本人申明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29366576">
            <w:pPr>
              <w:adjustRightInd w:val="0"/>
              <w:snapToGrid w:val="0"/>
              <w:ind w:firstLine="480" w:firstLineChars="2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本人承诺以上填写内容真实有效，若有隐瞒或虚假，愿承担一切责任并接受处罚。</w:t>
            </w:r>
            <w:r>
              <w:rPr>
                <w:rFonts w:hint="eastAsia"/>
                <w:sz w:val="24"/>
              </w:rPr>
              <w:t>严格遵守学校、研究生部、学院、后勤</w:t>
            </w:r>
            <w:r>
              <w:rPr>
                <w:rFonts w:hint="eastAsia"/>
                <w:sz w:val="24"/>
                <w:lang w:eastAsia="zh-CN"/>
              </w:rPr>
              <w:t>保障部</w:t>
            </w:r>
            <w:r>
              <w:rPr>
                <w:rFonts w:hint="eastAsia"/>
                <w:sz w:val="24"/>
              </w:rPr>
              <w:t>等部门及导师在</w:t>
            </w:r>
            <w:r>
              <w:rPr>
                <w:rFonts w:hint="eastAsia" w:ascii="新宋体" w:hAnsi="新宋体" w:eastAsia="新宋体"/>
                <w:sz w:val="24"/>
              </w:rPr>
              <w:t>学习、生活、安全等方面的</w:t>
            </w:r>
            <w:r>
              <w:rPr>
                <w:rFonts w:hint="eastAsia"/>
                <w:sz w:val="24"/>
              </w:rPr>
              <w:t>要求。</w:t>
            </w:r>
            <w:r>
              <w:rPr>
                <w:rFonts w:hint="eastAsia" w:ascii="新宋体" w:hAnsi="新宋体" w:eastAsia="新宋体"/>
                <w:sz w:val="24"/>
              </w:rPr>
              <w:t xml:space="preserve">       </w:t>
            </w:r>
          </w:p>
          <w:p w14:paraId="1AF2250E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</w:t>
            </w:r>
          </w:p>
          <w:p w14:paraId="751DFD90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申请人：               年    月    日</w:t>
            </w:r>
          </w:p>
        </w:tc>
      </w:tr>
      <w:tr w14:paraId="27D6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799" w:type="dxa"/>
            <w:noWrap w:val="0"/>
            <w:vAlign w:val="center"/>
          </w:tcPr>
          <w:p w14:paraId="5B6B304D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pacing w:val="-2"/>
                <w:sz w:val="24"/>
              </w:rPr>
            </w:pPr>
            <w:r>
              <w:rPr>
                <w:rFonts w:hint="eastAsia" w:ascii="新宋体" w:hAnsi="新宋体" w:eastAsia="新宋体"/>
                <w:spacing w:val="-2"/>
                <w:sz w:val="24"/>
              </w:rPr>
              <w:t>导师意见</w:t>
            </w:r>
          </w:p>
        </w:tc>
        <w:tc>
          <w:tcPr>
            <w:tcW w:w="7101" w:type="dxa"/>
            <w:gridSpan w:val="5"/>
            <w:noWrap w:val="0"/>
            <w:vAlign w:val="center"/>
          </w:tcPr>
          <w:p w14:paraId="59585E47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  <w:p w14:paraId="387E0A76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（1）该生申请住宿理由情况属实，</w:t>
            </w:r>
            <w:r>
              <w:rPr>
                <w:rFonts w:hint="eastAsia" w:ascii="新宋体" w:hAnsi="新宋体" w:eastAsia="新宋体"/>
                <w:sz w:val="24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4"/>
              </w:rPr>
              <w:t>申请。</w:t>
            </w:r>
          </w:p>
          <w:p w14:paraId="43F8F66A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（2）在校区学习期间，作为该生的导师，将根据学校、研究生部、学院相关的规章制度及要求，对该生的学习、生活、安全等负责。</w:t>
            </w:r>
          </w:p>
          <w:p w14:paraId="04E85670">
            <w:pPr>
              <w:adjustRightInd w:val="0"/>
              <w:snapToGrid w:val="0"/>
              <w:rPr>
                <w:rFonts w:hint="eastAsia" w:ascii="新宋体" w:hAnsi="新宋体" w:eastAsia="新宋体"/>
                <w:sz w:val="24"/>
              </w:rPr>
            </w:pPr>
          </w:p>
          <w:p w14:paraId="53E536F2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导师签字：             年    月    日      </w:t>
            </w:r>
          </w:p>
        </w:tc>
      </w:tr>
      <w:tr w14:paraId="43AE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799" w:type="dxa"/>
            <w:noWrap w:val="0"/>
            <w:vAlign w:val="center"/>
          </w:tcPr>
          <w:p w14:paraId="4DE4BC6C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</w:t>
            </w:r>
          </w:p>
          <w:p w14:paraId="2D06CC08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6682710F">
            <w:pPr>
              <w:rPr>
                <w:sz w:val="24"/>
              </w:rPr>
            </w:pPr>
          </w:p>
          <w:p w14:paraId="2FF587AE">
            <w:pPr>
              <w:rPr>
                <w:sz w:val="24"/>
              </w:rPr>
            </w:pPr>
          </w:p>
          <w:p w14:paraId="5B18414E">
            <w:pPr>
              <w:rPr>
                <w:sz w:val="24"/>
              </w:rPr>
            </w:pPr>
          </w:p>
          <w:p w14:paraId="0C5C03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签　　章</w:t>
            </w:r>
          </w:p>
          <w:p w14:paraId="26FD0FEC">
            <w:pPr>
              <w:rPr>
                <w:sz w:val="24"/>
              </w:rPr>
            </w:pPr>
          </w:p>
          <w:p w14:paraId="2F736774"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　　月　　日</w:t>
            </w:r>
          </w:p>
        </w:tc>
      </w:tr>
      <w:tr w14:paraId="75A0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799" w:type="dxa"/>
            <w:noWrap w:val="0"/>
            <w:vAlign w:val="center"/>
          </w:tcPr>
          <w:p w14:paraId="5B175E0A">
            <w:pPr>
              <w:spacing w:line="400" w:lineRule="exact"/>
              <w:jc w:val="center"/>
              <w:rPr>
                <w:rFonts w:hint="eastAsia" w:eastAsia="华文中宋"/>
                <w:bCs/>
                <w:sz w:val="24"/>
                <w:lang w:val="en-US" w:eastAsia="zh-CN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学生工作部</w:t>
            </w:r>
          </w:p>
          <w:p w14:paraId="5D4BFB76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eastAsia="华文中宋"/>
                <w:bCs/>
                <w:sz w:val="24"/>
                <w:lang w:val="en-US" w:eastAsia="zh-CN"/>
              </w:rPr>
              <w:t>意 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5B6AF0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2B8A53B2">
            <w:pPr>
              <w:rPr>
                <w:rFonts w:hint="eastAsia"/>
                <w:sz w:val="24"/>
              </w:rPr>
            </w:pPr>
          </w:p>
          <w:p w14:paraId="3E825D6D"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签　　章</w:t>
            </w:r>
          </w:p>
          <w:p w14:paraId="01586F0D">
            <w:pPr>
              <w:rPr>
                <w:sz w:val="24"/>
              </w:rPr>
            </w:pPr>
          </w:p>
          <w:p w14:paraId="478B4A0D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　　月　　日</w:t>
            </w:r>
          </w:p>
        </w:tc>
      </w:tr>
      <w:tr w14:paraId="7DF1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799" w:type="dxa"/>
            <w:noWrap w:val="0"/>
            <w:vAlign w:val="center"/>
          </w:tcPr>
          <w:p w14:paraId="0889537F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后勤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保障部</w:t>
            </w:r>
          </w:p>
          <w:p w14:paraId="21F9DE5C">
            <w:pPr>
              <w:adjustRightInd w:val="0"/>
              <w:snapToGrid w:val="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见</w:t>
            </w:r>
          </w:p>
        </w:tc>
        <w:tc>
          <w:tcPr>
            <w:tcW w:w="7101" w:type="dxa"/>
            <w:gridSpan w:val="5"/>
            <w:noWrap w:val="0"/>
            <w:vAlign w:val="top"/>
          </w:tcPr>
          <w:p w14:paraId="778470C0">
            <w:pPr>
              <w:rPr>
                <w:sz w:val="24"/>
              </w:rPr>
            </w:pPr>
          </w:p>
          <w:p w14:paraId="59818346">
            <w:pPr>
              <w:rPr>
                <w:sz w:val="24"/>
              </w:rPr>
            </w:pPr>
          </w:p>
          <w:p w14:paraId="05A58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　　章</w:t>
            </w:r>
          </w:p>
          <w:p w14:paraId="5A660F85">
            <w:pPr>
              <w:jc w:val="center"/>
              <w:rPr>
                <w:sz w:val="24"/>
              </w:rPr>
            </w:pPr>
          </w:p>
          <w:p w14:paraId="05DB0E40"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　　月　　日</w:t>
            </w:r>
          </w:p>
        </w:tc>
      </w:tr>
    </w:tbl>
    <w:p w14:paraId="0F5A52C6">
      <w:pPr>
        <w:jc w:val="left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</w:t>
      </w:r>
      <w:r>
        <w:rPr>
          <w:rFonts w:hint="eastAsia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18"/>
          <w:szCs w:val="18"/>
        </w:rPr>
        <w:t>四川轻化工大学后勤</w:t>
      </w:r>
      <w:r>
        <w:rPr>
          <w:rFonts w:hint="eastAsia"/>
          <w:b/>
          <w:sz w:val="18"/>
          <w:szCs w:val="18"/>
          <w:lang w:eastAsia="zh-CN"/>
        </w:rPr>
        <w:t>保障部</w:t>
      </w:r>
      <w:r>
        <w:rPr>
          <w:rFonts w:hint="eastAsia"/>
          <w:b/>
          <w:sz w:val="18"/>
          <w:szCs w:val="18"/>
        </w:rPr>
        <w:t xml:space="preserve"> 制</w:t>
      </w:r>
      <w:bookmarkStart w:id="0" w:name="_GoBack"/>
      <w:bookmarkEnd w:id="0"/>
    </w:p>
    <w:p w14:paraId="344C2473">
      <w:pPr>
        <w:jc w:val="left"/>
        <w:rPr>
          <w:b/>
          <w:sz w:val="18"/>
          <w:szCs w:val="18"/>
        </w:rPr>
      </w:pPr>
      <w:r>
        <w:rPr>
          <w:rFonts w:hint="eastAsia"/>
          <w:szCs w:val="21"/>
        </w:rPr>
        <w:t>备注：</w:t>
      </w:r>
    </w:p>
    <w:p w14:paraId="5195E048">
      <w:pPr>
        <w:jc w:val="left"/>
        <w:rPr>
          <w:szCs w:val="21"/>
        </w:rPr>
      </w:pPr>
      <w:r>
        <w:rPr>
          <w:rFonts w:hint="eastAsia"/>
          <w:szCs w:val="21"/>
        </w:rPr>
        <w:t xml:space="preserve">   1、本申请仅限于住宿期使用；</w:t>
      </w:r>
    </w:p>
    <w:p w14:paraId="4CE588B3">
      <w:pPr>
        <w:jc w:val="left"/>
        <w:rPr>
          <w:szCs w:val="21"/>
        </w:rPr>
      </w:pPr>
      <w:r>
        <w:rPr>
          <w:rFonts w:hint="eastAsia"/>
          <w:szCs w:val="21"/>
        </w:rPr>
        <w:t xml:space="preserve">   2、住宿费以学校计财处核实为准；</w:t>
      </w:r>
    </w:p>
    <w:p w14:paraId="3C4751AA">
      <w:pPr>
        <w:jc w:val="left"/>
      </w:pPr>
      <w:r>
        <w:rPr>
          <w:rFonts w:hint="eastAsia"/>
          <w:szCs w:val="21"/>
        </w:rPr>
        <w:t xml:space="preserve">   3、将此表格填写完整后相关部门盖章生效，最终交于公寓中心存档.</w:t>
      </w:r>
    </w:p>
    <w:sectPr>
      <w:headerReference r:id="rId3" w:type="default"/>
      <w:pgSz w:w="11906" w:h="16838"/>
      <w:pgMar w:top="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76E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2025-12-16T03:43:17Z</dcterms:created>
  <dc:creator>Administrator</dc:creator>
  <cp:lastModifiedBy>余瑶</cp:lastModifiedBy>
  <dcterms:modified xsi:type="dcterms:W3CDTF">2025-12-16T03:43:29Z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eyJoZGlkIjoiN2RkYzNmY2ZlYjgxZjU5ZTJkZjZkNGEzNDNhOTk4Y2QiLCJ1c2VySWQiOiIxNzc2Njk0OTY3In0=</vt:lpwstr>
  </property>
  <property fmtid="{D5CDD505-2E9C-101B-9397-08002B2CF9AE}" pid="4" name="ICV">
    <vt:lpwstr>B0AB7E92CFCF41A389CF3139FB76C4EC_12</vt:lpwstr>
  </property>
</Properties>
</file>